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7D" w:rsidRDefault="00D3057D" w:rsidP="00352E86">
      <w:pPr>
        <w:jc w:val="center"/>
        <w:rPr>
          <w:rFonts w:ascii="Times New Roman" w:hAnsi="Times New Roman"/>
          <w:b/>
          <w:sz w:val="28"/>
          <w:szCs w:val="28"/>
          <w:lang w:val="tt-RU"/>
        </w:rPr>
      </w:pPr>
      <w:r w:rsidRPr="00352E86">
        <w:rPr>
          <w:rFonts w:ascii="Times New Roman" w:hAnsi="Times New Roman"/>
          <w:b/>
          <w:sz w:val="28"/>
          <w:szCs w:val="28"/>
          <w:lang w:val="tt-RU"/>
        </w:rPr>
        <w:t>Эчтәлек</w:t>
      </w:r>
    </w:p>
    <w:p w:rsidR="00352E86" w:rsidRPr="00B97A8E" w:rsidRDefault="00352E86" w:rsidP="00950046">
      <w:pPr>
        <w:ind w:right="139"/>
        <w:jc w:val="right"/>
        <w:rPr>
          <w:rFonts w:ascii="Times New Roman" w:hAnsi="Times New Roman"/>
          <w:color w:val="808080"/>
          <w:sz w:val="28"/>
          <w:szCs w:val="28"/>
          <w:lang w:val="tt-RU"/>
        </w:rPr>
      </w:pPr>
      <w:r w:rsidRPr="00B97A8E">
        <w:rPr>
          <w:rFonts w:ascii="Times New Roman" w:hAnsi="Times New Roman"/>
          <w:color w:val="808080"/>
          <w:sz w:val="28"/>
          <w:szCs w:val="28"/>
          <w:lang w:val="tt-RU"/>
        </w:rPr>
        <w:t>Бит</w:t>
      </w:r>
    </w:p>
    <w:p w:rsidR="00D3057D" w:rsidRPr="00D177BC" w:rsidRDefault="00D3057D" w:rsidP="00D177BC">
      <w:pPr>
        <w:rPr>
          <w:rFonts w:ascii="Times New Roman" w:hAnsi="Times New Roman"/>
          <w:sz w:val="28"/>
          <w:szCs w:val="28"/>
          <w:lang w:val="tt-RU"/>
        </w:rPr>
      </w:pPr>
      <w:r w:rsidRPr="00D177BC">
        <w:rPr>
          <w:rFonts w:ascii="Times New Roman" w:hAnsi="Times New Roman"/>
          <w:sz w:val="28"/>
          <w:szCs w:val="28"/>
          <w:lang w:val="tt-RU"/>
        </w:rPr>
        <w:t>1.</w:t>
      </w:r>
      <w:r w:rsidR="00352E86">
        <w:rPr>
          <w:rFonts w:ascii="Times New Roman" w:hAnsi="Times New Roman"/>
          <w:sz w:val="28"/>
          <w:szCs w:val="28"/>
          <w:lang w:val="tt-RU"/>
        </w:rPr>
        <w:t xml:space="preserve"> Кереш</w:t>
      </w:r>
      <w:r w:rsidR="001A3719">
        <w:rPr>
          <w:rFonts w:ascii="Times New Roman" w:hAnsi="Times New Roman"/>
          <w:sz w:val="28"/>
          <w:szCs w:val="28"/>
          <w:lang w:val="tt-RU"/>
        </w:rPr>
        <w:t>.</w:t>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950046">
        <w:rPr>
          <w:rFonts w:ascii="Times New Roman" w:hAnsi="Times New Roman"/>
          <w:sz w:val="28"/>
          <w:szCs w:val="28"/>
          <w:lang w:val="tt-RU"/>
        </w:rPr>
        <w:tab/>
      </w:r>
      <w:r w:rsidR="00352E86">
        <w:rPr>
          <w:rFonts w:ascii="Times New Roman" w:hAnsi="Times New Roman"/>
          <w:sz w:val="28"/>
          <w:szCs w:val="28"/>
          <w:lang w:val="tt-RU"/>
        </w:rPr>
        <w:tab/>
      </w:r>
      <w:r>
        <w:rPr>
          <w:rFonts w:ascii="Times New Roman" w:hAnsi="Times New Roman"/>
          <w:sz w:val="28"/>
          <w:szCs w:val="28"/>
          <w:lang w:val="tt-RU"/>
        </w:rPr>
        <w:t>3</w:t>
      </w:r>
    </w:p>
    <w:p w:rsidR="00D3057D" w:rsidRPr="00D177BC" w:rsidRDefault="00D3057D" w:rsidP="00D177BC">
      <w:pPr>
        <w:rPr>
          <w:rFonts w:ascii="Times New Roman" w:hAnsi="Times New Roman"/>
          <w:sz w:val="28"/>
          <w:szCs w:val="28"/>
          <w:lang w:val="tt-RU"/>
        </w:rPr>
      </w:pPr>
      <w:r w:rsidRPr="00D177BC">
        <w:rPr>
          <w:rFonts w:ascii="Times New Roman" w:hAnsi="Times New Roman"/>
          <w:sz w:val="28"/>
          <w:szCs w:val="28"/>
          <w:lang w:val="tt-RU"/>
        </w:rPr>
        <w:t>2. Беренче бүлек.</w:t>
      </w:r>
    </w:p>
    <w:p w:rsidR="00D3057D" w:rsidRPr="00D177BC" w:rsidRDefault="00D3057D" w:rsidP="00352E86">
      <w:pPr>
        <w:ind w:firstLine="708"/>
        <w:rPr>
          <w:rFonts w:ascii="Times New Roman" w:hAnsi="Times New Roman"/>
          <w:sz w:val="28"/>
          <w:szCs w:val="28"/>
          <w:lang w:val="tt-RU"/>
        </w:rPr>
      </w:pPr>
      <w:r w:rsidRPr="00D177BC">
        <w:rPr>
          <w:rFonts w:ascii="Times New Roman" w:hAnsi="Times New Roman"/>
          <w:sz w:val="28"/>
          <w:szCs w:val="28"/>
          <w:lang w:val="tt-RU"/>
        </w:rPr>
        <w:t>1.1.</w:t>
      </w:r>
      <w:r w:rsidR="00352E86">
        <w:rPr>
          <w:rFonts w:ascii="Times New Roman" w:hAnsi="Times New Roman"/>
          <w:sz w:val="28"/>
          <w:szCs w:val="28"/>
          <w:lang w:val="tt-RU"/>
        </w:rPr>
        <w:t xml:space="preserve"> </w:t>
      </w:r>
      <w:r w:rsidRPr="00D177BC">
        <w:rPr>
          <w:rFonts w:ascii="Times New Roman" w:hAnsi="Times New Roman"/>
          <w:sz w:val="28"/>
          <w:szCs w:val="28"/>
          <w:lang w:val="tt-RU"/>
        </w:rPr>
        <w:t>Яше</w:t>
      </w:r>
      <w:r>
        <w:rPr>
          <w:rFonts w:ascii="Times New Roman" w:hAnsi="Times New Roman"/>
          <w:sz w:val="28"/>
          <w:szCs w:val="28"/>
          <w:lang w:val="tt-RU"/>
        </w:rPr>
        <w:t>л Үзән</w:t>
      </w:r>
      <w:r w:rsidR="00E25EB0">
        <w:rPr>
          <w:rFonts w:ascii="Times New Roman" w:hAnsi="Times New Roman"/>
          <w:sz w:val="28"/>
          <w:szCs w:val="28"/>
          <w:lang w:val="tt-RU"/>
        </w:rPr>
        <w:t xml:space="preserve"> – </w:t>
      </w:r>
      <w:r>
        <w:rPr>
          <w:rFonts w:ascii="Times New Roman" w:hAnsi="Times New Roman"/>
          <w:sz w:val="28"/>
          <w:szCs w:val="28"/>
          <w:lang w:val="tt-RU"/>
        </w:rPr>
        <w:t>туган ягым шәһәре.</w:t>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950046">
        <w:rPr>
          <w:rFonts w:ascii="Times New Roman" w:hAnsi="Times New Roman"/>
          <w:sz w:val="28"/>
          <w:szCs w:val="28"/>
          <w:lang w:val="tt-RU"/>
        </w:rPr>
        <w:tab/>
      </w:r>
      <w:r w:rsidR="00352E86">
        <w:rPr>
          <w:rFonts w:ascii="Times New Roman" w:hAnsi="Times New Roman"/>
          <w:sz w:val="28"/>
          <w:szCs w:val="28"/>
          <w:lang w:val="tt-RU"/>
        </w:rPr>
        <w:tab/>
      </w:r>
      <w:r>
        <w:rPr>
          <w:rFonts w:ascii="Times New Roman" w:hAnsi="Times New Roman"/>
          <w:sz w:val="28"/>
          <w:szCs w:val="28"/>
          <w:lang w:val="tt-RU"/>
        </w:rPr>
        <w:t>4</w:t>
      </w:r>
    </w:p>
    <w:p w:rsidR="00D3057D" w:rsidRPr="00D177BC" w:rsidRDefault="00D3057D" w:rsidP="00D177BC">
      <w:pPr>
        <w:rPr>
          <w:rFonts w:ascii="Times New Roman" w:hAnsi="Times New Roman"/>
          <w:sz w:val="28"/>
          <w:szCs w:val="28"/>
          <w:lang w:val="tt-RU"/>
        </w:rPr>
      </w:pPr>
      <w:r w:rsidRPr="00D177BC">
        <w:rPr>
          <w:rFonts w:ascii="Times New Roman" w:hAnsi="Times New Roman"/>
          <w:sz w:val="28"/>
          <w:szCs w:val="28"/>
          <w:lang w:val="tt-RU"/>
        </w:rPr>
        <w:t>3.</w:t>
      </w:r>
      <w:r w:rsidR="00352E86">
        <w:rPr>
          <w:rFonts w:ascii="Times New Roman" w:hAnsi="Times New Roman"/>
          <w:sz w:val="28"/>
          <w:szCs w:val="28"/>
          <w:lang w:val="tt-RU"/>
        </w:rPr>
        <w:t xml:space="preserve"> </w:t>
      </w:r>
      <w:r w:rsidRPr="00D177BC">
        <w:rPr>
          <w:rFonts w:ascii="Times New Roman" w:hAnsi="Times New Roman"/>
          <w:sz w:val="28"/>
          <w:szCs w:val="28"/>
          <w:lang w:val="tt-RU"/>
        </w:rPr>
        <w:t>Икенче бүлек</w:t>
      </w:r>
      <w:r w:rsidR="001A3719">
        <w:rPr>
          <w:rFonts w:ascii="Times New Roman" w:hAnsi="Times New Roman"/>
          <w:sz w:val="28"/>
          <w:szCs w:val="28"/>
          <w:lang w:val="tt-RU"/>
        </w:rPr>
        <w:t>.</w:t>
      </w:r>
    </w:p>
    <w:p w:rsidR="00D3057D" w:rsidRPr="00D177BC" w:rsidRDefault="00D3057D" w:rsidP="00352E86">
      <w:pPr>
        <w:ind w:firstLine="708"/>
        <w:rPr>
          <w:rFonts w:ascii="Times New Roman" w:hAnsi="Times New Roman"/>
          <w:sz w:val="28"/>
          <w:szCs w:val="28"/>
          <w:lang w:val="tt-RU"/>
        </w:rPr>
      </w:pPr>
      <w:r>
        <w:rPr>
          <w:rFonts w:ascii="Times New Roman" w:hAnsi="Times New Roman"/>
          <w:sz w:val="28"/>
          <w:szCs w:val="28"/>
          <w:lang w:val="tt-RU"/>
        </w:rPr>
        <w:t>2.1.</w:t>
      </w:r>
      <w:r w:rsidR="00352E86">
        <w:rPr>
          <w:rFonts w:ascii="Times New Roman" w:hAnsi="Times New Roman"/>
          <w:sz w:val="28"/>
          <w:szCs w:val="28"/>
          <w:lang w:val="tt-RU"/>
        </w:rPr>
        <w:t xml:space="preserve"> </w:t>
      </w:r>
      <w:r>
        <w:rPr>
          <w:rFonts w:ascii="Times New Roman" w:hAnsi="Times New Roman"/>
          <w:sz w:val="28"/>
          <w:szCs w:val="28"/>
          <w:lang w:val="tt-RU"/>
        </w:rPr>
        <w:t>Зөя утравы – төбәгем</w:t>
      </w:r>
      <w:r w:rsidRPr="00D177BC">
        <w:rPr>
          <w:rFonts w:ascii="Times New Roman" w:hAnsi="Times New Roman"/>
          <w:sz w:val="28"/>
          <w:szCs w:val="28"/>
          <w:lang w:val="tt-RU"/>
        </w:rPr>
        <w:t xml:space="preserve"> горурлыгы.</w:t>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950046">
        <w:rPr>
          <w:rFonts w:ascii="Times New Roman" w:hAnsi="Times New Roman"/>
          <w:sz w:val="28"/>
          <w:szCs w:val="28"/>
          <w:lang w:val="tt-RU"/>
        </w:rPr>
        <w:tab/>
      </w:r>
      <w:r w:rsidR="00352E86">
        <w:rPr>
          <w:rFonts w:ascii="Times New Roman" w:hAnsi="Times New Roman"/>
          <w:sz w:val="28"/>
          <w:szCs w:val="28"/>
          <w:lang w:val="tt-RU"/>
        </w:rPr>
        <w:tab/>
      </w:r>
      <w:r>
        <w:rPr>
          <w:rFonts w:ascii="Times New Roman" w:hAnsi="Times New Roman"/>
          <w:sz w:val="28"/>
          <w:szCs w:val="28"/>
          <w:lang w:val="tt-RU"/>
        </w:rPr>
        <w:t>6</w:t>
      </w:r>
    </w:p>
    <w:p w:rsidR="00D3057D" w:rsidRPr="00D177BC" w:rsidRDefault="00D3057D" w:rsidP="00352E86">
      <w:pPr>
        <w:ind w:firstLine="708"/>
        <w:rPr>
          <w:rFonts w:ascii="Times New Roman" w:hAnsi="Times New Roman"/>
          <w:sz w:val="28"/>
          <w:szCs w:val="28"/>
          <w:lang w:val="tt-RU"/>
        </w:rPr>
      </w:pPr>
      <w:r w:rsidRPr="00D177BC">
        <w:rPr>
          <w:rFonts w:ascii="Times New Roman" w:hAnsi="Times New Roman"/>
          <w:sz w:val="28"/>
          <w:szCs w:val="28"/>
          <w:lang w:val="tt-RU"/>
        </w:rPr>
        <w:t>2.2.</w:t>
      </w:r>
      <w:r w:rsidR="00352E86">
        <w:rPr>
          <w:rFonts w:ascii="Times New Roman" w:hAnsi="Times New Roman"/>
          <w:sz w:val="28"/>
          <w:szCs w:val="28"/>
          <w:lang w:val="tt-RU"/>
        </w:rPr>
        <w:t xml:space="preserve"> </w:t>
      </w:r>
      <w:r w:rsidRPr="00D177BC">
        <w:rPr>
          <w:rFonts w:ascii="Times New Roman" w:hAnsi="Times New Roman"/>
          <w:sz w:val="28"/>
          <w:szCs w:val="28"/>
          <w:lang w:val="tt-RU"/>
        </w:rPr>
        <w:t>Утрауда урын алган тарихи истәлеклле урыннар.</w:t>
      </w:r>
      <w:r w:rsidR="00352E86">
        <w:rPr>
          <w:rFonts w:ascii="Times New Roman" w:hAnsi="Times New Roman"/>
          <w:sz w:val="28"/>
          <w:szCs w:val="28"/>
          <w:lang w:val="tt-RU"/>
        </w:rPr>
        <w:tab/>
      </w:r>
      <w:r w:rsidR="00352E86">
        <w:rPr>
          <w:rFonts w:ascii="Times New Roman" w:hAnsi="Times New Roman"/>
          <w:sz w:val="28"/>
          <w:szCs w:val="28"/>
          <w:lang w:val="tt-RU"/>
        </w:rPr>
        <w:tab/>
      </w:r>
      <w:r w:rsidR="00950046">
        <w:rPr>
          <w:rFonts w:ascii="Times New Roman" w:hAnsi="Times New Roman"/>
          <w:sz w:val="28"/>
          <w:szCs w:val="28"/>
          <w:lang w:val="tt-RU"/>
        </w:rPr>
        <w:tab/>
      </w:r>
      <w:r w:rsidR="00352E86">
        <w:rPr>
          <w:rFonts w:ascii="Times New Roman" w:hAnsi="Times New Roman"/>
          <w:sz w:val="28"/>
          <w:szCs w:val="28"/>
          <w:lang w:val="tt-RU"/>
        </w:rPr>
        <w:tab/>
      </w:r>
      <w:r>
        <w:rPr>
          <w:rFonts w:ascii="Times New Roman" w:hAnsi="Times New Roman"/>
          <w:sz w:val="28"/>
          <w:szCs w:val="28"/>
          <w:lang w:val="tt-RU"/>
        </w:rPr>
        <w:t>8</w:t>
      </w:r>
    </w:p>
    <w:p w:rsidR="00D3057D" w:rsidRPr="00D177BC" w:rsidRDefault="00D3057D" w:rsidP="00D177BC">
      <w:pPr>
        <w:rPr>
          <w:rFonts w:ascii="Times New Roman" w:hAnsi="Times New Roman"/>
          <w:sz w:val="28"/>
          <w:szCs w:val="28"/>
          <w:lang w:val="tt-RU"/>
        </w:rPr>
      </w:pPr>
      <w:r w:rsidRPr="00D177BC">
        <w:rPr>
          <w:rFonts w:ascii="Times New Roman" w:hAnsi="Times New Roman"/>
          <w:sz w:val="28"/>
          <w:szCs w:val="28"/>
          <w:lang w:val="tt-RU"/>
        </w:rPr>
        <w:t>4.</w:t>
      </w:r>
      <w:r w:rsidR="00352E86">
        <w:rPr>
          <w:rFonts w:ascii="Times New Roman" w:hAnsi="Times New Roman"/>
          <w:sz w:val="28"/>
          <w:szCs w:val="28"/>
          <w:lang w:val="tt-RU"/>
        </w:rPr>
        <w:t xml:space="preserve"> </w:t>
      </w:r>
      <w:r w:rsidRPr="00D177BC">
        <w:rPr>
          <w:rFonts w:ascii="Times New Roman" w:hAnsi="Times New Roman"/>
          <w:sz w:val="28"/>
          <w:szCs w:val="28"/>
          <w:lang w:val="tt-RU"/>
        </w:rPr>
        <w:t>Йомгаклау</w:t>
      </w:r>
      <w:r w:rsidR="001A3719">
        <w:rPr>
          <w:rFonts w:ascii="Times New Roman" w:hAnsi="Times New Roman"/>
          <w:sz w:val="28"/>
          <w:szCs w:val="28"/>
          <w:lang w:val="tt-RU"/>
        </w:rPr>
        <w:t>.</w:t>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95004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Pr>
          <w:rFonts w:ascii="Times New Roman" w:hAnsi="Times New Roman"/>
          <w:sz w:val="28"/>
          <w:szCs w:val="28"/>
          <w:lang w:val="tt-RU"/>
        </w:rPr>
        <w:t>10</w:t>
      </w:r>
    </w:p>
    <w:p w:rsidR="00D3057D" w:rsidRPr="00D177BC" w:rsidRDefault="00D3057D" w:rsidP="00D177BC">
      <w:pPr>
        <w:rPr>
          <w:rFonts w:ascii="Times New Roman" w:hAnsi="Times New Roman"/>
          <w:sz w:val="28"/>
          <w:szCs w:val="28"/>
          <w:lang w:val="tt-RU"/>
        </w:rPr>
      </w:pPr>
      <w:r w:rsidRPr="00D177BC">
        <w:rPr>
          <w:rFonts w:ascii="Times New Roman" w:hAnsi="Times New Roman"/>
          <w:sz w:val="28"/>
          <w:szCs w:val="28"/>
          <w:lang w:val="tt-RU"/>
        </w:rPr>
        <w:t>5.</w:t>
      </w:r>
      <w:r w:rsidR="00352E86">
        <w:rPr>
          <w:rFonts w:ascii="Times New Roman" w:hAnsi="Times New Roman"/>
          <w:sz w:val="28"/>
          <w:szCs w:val="28"/>
          <w:lang w:val="tt-RU"/>
        </w:rPr>
        <w:t xml:space="preserve"> </w:t>
      </w:r>
      <w:r w:rsidRPr="00D177BC">
        <w:rPr>
          <w:rFonts w:ascii="Times New Roman" w:hAnsi="Times New Roman"/>
          <w:sz w:val="28"/>
          <w:szCs w:val="28"/>
          <w:lang w:val="tt-RU"/>
        </w:rPr>
        <w:t>Кулланылган әдәбият исемлеге</w:t>
      </w:r>
      <w:r w:rsidR="001A3719">
        <w:rPr>
          <w:rFonts w:ascii="Times New Roman" w:hAnsi="Times New Roman"/>
          <w:sz w:val="28"/>
          <w:szCs w:val="28"/>
          <w:lang w:val="tt-RU"/>
        </w:rPr>
        <w:t>.</w:t>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sidR="00950046">
        <w:rPr>
          <w:rFonts w:ascii="Times New Roman" w:hAnsi="Times New Roman"/>
          <w:sz w:val="28"/>
          <w:szCs w:val="28"/>
          <w:lang w:val="tt-RU"/>
        </w:rPr>
        <w:tab/>
      </w:r>
      <w:r w:rsidR="00352E86">
        <w:rPr>
          <w:rFonts w:ascii="Times New Roman" w:hAnsi="Times New Roman"/>
          <w:sz w:val="28"/>
          <w:szCs w:val="28"/>
          <w:lang w:val="tt-RU"/>
        </w:rPr>
        <w:tab/>
      </w:r>
      <w:r w:rsidR="00352E86">
        <w:rPr>
          <w:rFonts w:ascii="Times New Roman" w:hAnsi="Times New Roman"/>
          <w:sz w:val="28"/>
          <w:szCs w:val="28"/>
          <w:lang w:val="tt-RU"/>
        </w:rPr>
        <w:tab/>
      </w:r>
      <w:r>
        <w:rPr>
          <w:rFonts w:ascii="Times New Roman" w:hAnsi="Times New Roman"/>
          <w:sz w:val="28"/>
          <w:szCs w:val="28"/>
          <w:lang w:val="tt-RU"/>
        </w:rPr>
        <w:t>11</w:t>
      </w:r>
    </w:p>
    <w:p w:rsidR="00D3057D" w:rsidRPr="00744C2B" w:rsidRDefault="00352E86" w:rsidP="00744C2B">
      <w:pPr>
        <w:spacing w:after="80" w:line="240" w:lineRule="auto"/>
        <w:jc w:val="center"/>
        <w:rPr>
          <w:rFonts w:ascii="Times New Roman" w:hAnsi="Times New Roman"/>
          <w:b/>
          <w:sz w:val="28"/>
          <w:szCs w:val="28"/>
          <w:lang w:val="tt-RU"/>
        </w:rPr>
      </w:pPr>
      <w:r>
        <w:rPr>
          <w:rFonts w:ascii="Times New Roman" w:hAnsi="Times New Roman"/>
          <w:sz w:val="40"/>
          <w:szCs w:val="40"/>
          <w:lang w:val="tt-RU"/>
        </w:rPr>
        <w:br w:type="page"/>
      </w:r>
      <w:r w:rsidR="00D3057D" w:rsidRPr="00744C2B">
        <w:rPr>
          <w:rFonts w:ascii="Times New Roman" w:hAnsi="Times New Roman"/>
          <w:b/>
          <w:sz w:val="28"/>
          <w:szCs w:val="28"/>
          <w:lang w:val="tt-RU"/>
        </w:rPr>
        <w:lastRenderedPageBreak/>
        <w:t>Кереш</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Туган ил. Туган як. Туган авыл. Туган җир. Бу изге сүзләр һәркемгә таныш һәм кадерле. Төбәгебез   тарихын өйрәнү, бүг</w:t>
      </w:r>
      <w:r w:rsidRPr="003205A5">
        <w:rPr>
          <w:rFonts w:ascii="Times New Roman" w:hAnsi="Times New Roman"/>
          <w:sz w:val="27"/>
          <w:szCs w:val="27"/>
          <w:lang w:val="tt-RU"/>
        </w:rPr>
        <w:t xml:space="preserve">енгесен барлау, </w:t>
      </w:r>
      <w:r w:rsidRPr="00744C2B">
        <w:rPr>
          <w:rFonts w:ascii="Times New Roman" w:hAnsi="Times New Roman"/>
          <w:sz w:val="27"/>
          <w:szCs w:val="27"/>
          <w:lang w:val="tt-RU"/>
        </w:rPr>
        <w:t xml:space="preserve"> һәрбер кешенең бурычы булып тора.</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Безнең  хезмәтебезнең эше “Зөя утравы</w:t>
      </w:r>
      <w:r w:rsidR="00744C2B">
        <w:rPr>
          <w:rFonts w:ascii="Times New Roman" w:hAnsi="Times New Roman"/>
          <w:sz w:val="27"/>
          <w:szCs w:val="27"/>
          <w:lang w:val="tt-RU"/>
        </w:rPr>
        <w:t xml:space="preserve"> – </w:t>
      </w:r>
      <w:r w:rsidRPr="00744C2B">
        <w:rPr>
          <w:rFonts w:ascii="Times New Roman" w:hAnsi="Times New Roman"/>
          <w:sz w:val="27"/>
          <w:szCs w:val="27"/>
          <w:lang w:val="tt-RU"/>
        </w:rPr>
        <w:t>төбәгем</w:t>
      </w:r>
      <w:r w:rsidR="00744C2B">
        <w:rPr>
          <w:rFonts w:ascii="Times New Roman" w:hAnsi="Times New Roman"/>
          <w:sz w:val="27"/>
          <w:szCs w:val="27"/>
          <w:lang w:val="tt-RU"/>
        </w:rPr>
        <w:t xml:space="preserve"> </w:t>
      </w:r>
      <w:r w:rsidRPr="00744C2B">
        <w:rPr>
          <w:rFonts w:ascii="Times New Roman" w:hAnsi="Times New Roman"/>
          <w:sz w:val="27"/>
          <w:szCs w:val="27"/>
          <w:lang w:val="tt-RU"/>
        </w:rPr>
        <w:t>горурлыгы” дип атала.</w:t>
      </w:r>
      <w:r w:rsidR="00744C2B">
        <w:rPr>
          <w:rFonts w:ascii="Times New Roman" w:hAnsi="Times New Roman"/>
          <w:sz w:val="27"/>
          <w:szCs w:val="27"/>
          <w:lang w:val="tt-RU"/>
        </w:rPr>
        <w:t xml:space="preserve"> </w:t>
      </w:r>
      <w:r w:rsidRPr="00744C2B">
        <w:rPr>
          <w:rFonts w:ascii="Times New Roman" w:hAnsi="Times New Roman"/>
          <w:sz w:val="27"/>
          <w:szCs w:val="27"/>
          <w:lang w:val="tt-RU"/>
        </w:rPr>
        <w:t>Ул ике бүлектән һәм бер бүлекчәдән тора.</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Төп максатка ирешү өчен безнең тарафтан түбәндәге мәсьәләләр хәл ителде:</w:t>
      </w:r>
    </w:p>
    <w:p w:rsidR="00D3057D" w:rsidRPr="00744C2B" w:rsidRDefault="00D3057D" w:rsidP="00744C2B">
      <w:pPr>
        <w:spacing w:after="0" w:line="240" w:lineRule="auto"/>
        <w:ind w:firstLine="567"/>
        <w:jc w:val="both"/>
        <w:rPr>
          <w:rFonts w:ascii="Times New Roman" w:hAnsi="Times New Roman"/>
          <w:sz w:val="27"/>
          <w:szCs w:val="27"/>
          <w:lang w:val="tt-RU"/>
        </w:rPr>
      </w:pPr>
      <w:r w:rsidRPr="00744C2B">
        <w:rPr>
          <w:rFonts w:ascii="Times New Roman" w:hAnsi="Times New Roman"/>
          <w:sz w:val="27"/>
          <w:szCs w:val="27"/>
          <w:lang w:val="tt-RU"/>
        </w:rPr>
        <w:t>-</w:t>
      </w:r>
      <w:r w:rsidR="00744C2B">
        <w:rPr>
          <w:rFonts w:ascii="Times New Roman" w:hAnsi="Times New Roman"/>
          <w:sz w:val="27"/>
          <w:szCs w:val="27"/>
          <w:lang w:val="tt-RU"/>
        </w:rPr>
        <w:t xml:space="preserve"> </w:t>
      </w:r>
      <w:r w:rsidRPr="00744C2B">
        <w:rPr>
          <w:rFonts w:ascii="Times New Roman" w:hAnsi="Times New Roman"/>
          <w:sz w:val="27"/>
          <w:szCs w:val="27"/>
          <w:lang w:val="tt-RU"/>
        </w:rPr>
        <w:t>Яшел Үзән районының тарихы һәм истәлекле урыннары өйрәнелде.</w:t>
      </w:r>
    </w:p>
    <w:p w:rsidR="00D3057D" w:rsidRPr="00744C2B" w:rsidRDefault="00D3057D" w:rsidP="00744C2B">
      <w:pPr>
        <w:spacing w:after="0" w:line="240" w:lineRule="auto"/>
        <w:ind w:firstLine="567"/>
        <w:jc w:val="both"/>
        <w:rPr>
          <w:rFonts w:ascii="Times New Roman" w:hAnsi="Times New Roman"/>
          <w:sz w:val="27"/>
          <w:szCs w:val="27"/>
          <w:lang w:val="tt-RU"/>
        </w:rPr>
      </w:pPr>
      <w:r w:rsidRPr="00744C2B">
        <w:rPr>
          <w:rFonts w:ascii="Times New Roman" w:hAnsi="Times New Roman"/>
          <w:sz w:val="27"/>
          <w:szCs w:val="27"/>
          <w:lang w:val="tt-RU"/>
        </w:rPr>
        <w:t>-</w:t>
      </w:r>
      <w:r w:rsidR="00744C2B">
        <w:rPr>
          <w:rFonts w:ascii="Times New Roman" w:hAnsi="Times New Roman"/>
          <w:sz w:val="27"/>
          <w:szCs w:val="27"/>
          <w:lang w:val="tt-RU"/>
        </w:rPr>
        <w:t> </w:t>
      </w:r>
      <w:r w:rsidRPr="00744C2B">
        <w:rPr>
          <w:rFonts w:ascii="Times New Roman" w:hAnsi="Times New Roman"/>
          <w:sz w:val="27"/>
          <w:szCs w:val="27"/>
          <w:lang w:val="tt-RU"/>
        </w:rPr>
        <w:t>туган төбәгемнең истәлекле урыннарының берсе – Зөя кала утравының тарихы укылып,</w:t>
      </w:r>
      <w:r w:rsidR="00744C2B">
        <w:rPr>
          <w:rFonts w:ascii="Times New Roman" w:hAnsi="Times New Roman"/>
          <w:sz w:val="27"/>
          <w:szCs w:val="27"/>
          <w:lang w:val="tt-RU"/>
        </w:rPr>
        <w:t xml:space="preserve"> </w:t>
      </w:r>
      <w:r w:rsidRPr="00744C2B">
        <w:rPr>
          <w:rFonts w:ascii="Times New Roman" w:hAnsi="Times New Roman"/>
          <w:sz w:val="27"/>
          <w:szCs w:val="27"/>
          <w:lang w:val="tt-RU"/>
        </w:rPr>
        <w:t>анализланды</w:t>
      </w:r>
      <w:r w:rsidR="00744C2B">
        <w:rPr>
          <w:rFonts w:ascii="Times New Roman" w:hAnsi="Times New Roman"/>
          <w:sz w:val="27"/>
          <w:szCs w:val="27"/>
          <w:lang w:val="tt-RU"/>
        </w:rPr>
        <w:t>.</w:t>
      </w:r>
    </w:p>
    <w:p w:rsidR="00D3057D" w:rsidRPr="00744C2B" w:rsidRDefault="00D3057D" w:rsidP="00744C2B">
      <w:pPr>
        <w:spacing w:after="80" w:line="240" w:lineRule="auto"/>
        <w:ind w:firstLine="567"/>
        <w:jc w:val="both"/>
        <w:rPr>
          <w:rFonts w:ascii="Times New Roman" w:hAnsi="Times New Roman"/>
          <w:sz w:val="27"/>
          <w:szCs w:val="27"/>
          <w:lang w:val="tt-RU"/>
        </w:rPr>
      </w:pPr>
      <w:r w:rsidRPr="00744C2B">
        <w:rPr>
          <w:rFonts w:ascii="Times New Roman" w:hAnsi="Times New Roman"/>
          <w:sz w:val="27"/>
          <w:szCs w:val="27"/>
          <w:lang w:val="tt-RU"/>
        </w:rPr>
        <w:t>-</w:t>
      </w:r>
      <w:r w:rsidR="00744C2B">
        <w:rPr>
          <w:rFonts w:ascii="Times New Roman" w:hAnsi="Times New Roman"/>
          <w:sz w:val="27"/>
          <w:szCs w:val="27"/>
          <w:lang w:val="tt-RU"/>
        </w:rPr>
        <w:t xml:space="preserve"> </w:t>
      </w:r>
      <w:r w:rsidRPr="00744C2B">
        <w:rPr>
          <w:rFonts w:ascii="Times New Roman" w:hAnsi="Times New Roman"/>
          <w:sz w:val="27"/>
          <w:szCs w:val="27"/>
          <w:lang w:val="tt-RU"/>
        </w:rPr>
        <w:t>утрауда булган истәлекле урыннар өйрәнелде.</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Яшел Үзән тарихы һәм истәлекле урыннарын өйрәнгәндә без төрле чыганакларга таяндык.</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Зөя утравының тарихын һәм истәлекле урыннарын өйрәнгәндә без төрле язучыларның китапларына таяндык.</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Хезмәт керештән,</w:t>
      </w:r>
      <w:r w:rsidR="00744C2B">
        <w:rPr>
          <w:rFonts w:ascii="Times New Roman" w:hAnsi="Times New Roman"/>
          <w:sz w:val="27"/>
          <w:szCs w:val="27"/>
          <w:lang w:val="tt-RU"/>
        </w:rPr>
        <w:t xml:space="preserve"> </w:t>
      </w:r>
      <w:r w:rsidRPr="00744C2B">
        <w:rPr>
          <w:rFonts w:ascii="Times New Roman" w:hAnsi="Times New Roman"/>
          <w:sz w:val="27"/>
          <w:szCs w:val="27"/>
          <w:lang w:val="tt-RU"/>
        </w:rPr>
        <w:t>төп өлешнең ике бүлегеннән йомгаклаудан һәм әдәбият исемлегеннән тора.</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Кереш бүлегендә теманың төп максаты һәм мәсьәләләре ачыклап кителә.</w:t>
      </w:r>
      <w:r w:rsidR="00744C2B">
        <w:rPr>
          <w:rFonts w:ascii="Times New Roman" w:hAnsi="Times New Roman"/>
          <w:sz w:val="27"/>
          <w:szCs w:val="27"/>
          <w:lang w:val="tt-RU"/>
        </w:rPr>
        <w:t xml:space="preserve"> </w:t>
      </w:r>
      <w:r w:rsidRPr="00744C2B">
        <w:rPr>
          <w:rFonts w:ascii="Times New Roman" w:hAnsi="Times New Roman"/>
          <w:sz w:val="27"/>
          <w:szCs w:val="27"/>
          <w:lang w:val="tt-RU"/>
        </w:rPr>
        <w:t>Монда ук теманың актуальлеге һәм кулланылган чыганаклар күрсәтелә.</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Беренче бүлегебез  “Яшел Үзән туган ягым шәһәре ” дип атала.</w:t>
      </w:r>
      <w:r w:rsidR="00744C2B">
        <w:rPr>
          <w:rFonts w:ascii="Times New Roman" w:hAnsi="Times New Roman"/>
          <w:sz w:val="27"/>
          <w:szCs w:val="27"/>
          <w:lang w:val="tt-RU"/>
        </w:rPr>
        <w:t xml:space="preserve"> </w:t>
      </w:r>
      <w:r w:rsidRPr="00744C2B">
        <w:rPr>
          <w:rFonts w:ascii="Times New Roman" w:hAnsi="Times New Roman"/>
          <w:sz w:val="27"/>
          <w:szCs w:val="27"/>
          <w:lang w:val="tt-RU"/>
        </w:rPr>
        <w:t>Анда шәһәрнең кыскача тарихы һәм аның танылган шәхесләре,</w:t>
      </w:r>
      <w:r w:rsidR="00744C2B">
        <w:rPr>
          <w:rFonts w:ascii="Times New Roman" w:hAnsi="Times New Roman"/>
          <w:sz w:val="27"/>
          <w:szCs w:val="27"/>
          <w:lang w:val="tt-RU"/>
        </w:rPr>
        <w:t xml:space="preserve"> </w:t>
      </w:r>
      <w:r w:rsidRPr="00744C2B">
        <w:rPr>
          <w:rFonts w:ascii="Times New Roman" w:hAnsi="Times New Roman"/>
          <w:sz w:val="27"/>
          <w:szCs w:val="27"/>
          <w:lang w:val="tt-RU"/>
        </w:rPr>
        <w:t>истәлекле урыннарына күзәтү ясалып кителә.</w:t>
      </w:r>
    </w:p>
    <w:p w:rsidR="00D3057D" w:rsidRPr="00744C2B" w:rsidRDefault="00D3057D" w:rsidP="00697E3C">
      <w:pPr>
        <w:spacing w:after="80" w:line="240" w:lineRule="auto"/>
        <w:ind w:firstLine="426"/>
        <w:jc w:val="both"/>
        <w:rPr>
          <w:rFonts w:ascii="Times New Roman" w:hAnsi="Times New Roman"/>
          <w:color w:val="000000"/>
          <w:sz w:val="27"/>
          <w:szCs w:val="27"/>
          <w:lang w:val="tt-RU"/>
        </w:rPr>
      </w:pPr>
      <w:r w:rsidRPr="00744C2B">
        <w:rPr>
          <w:rFonts w:ascii="Times New Roman" w:hAnsi="Times New Roman"/>
          <w:sz w:val="27"/>
          <w:szCs w:val="27"/>
          <w:lang w:val="tt-RU"/>
        </w:rPr>
        <w:t>Икенче бүлегебез Зөя утраувы шәһәрчегенең тарихын үз эченә алган.</w:t>
      </w:r>
      <w:r w:rsidR="00744C2B">
        <w:rPr>
          <w:rFonts w:ascii="Times New Roman" w:hAnsi="Times New Roman"/>
          <w:sz w:val="27"/>
          <w:szCs w:val="27"/>
          <w:lang w:val="tt-RU"/>
        </w:rPr>
        <w:t xml:space="preserve"> </w:t>
      </w:r>
      <w:r w:rsidRPr="00744C2B">
        <w:rPr>
          <w:rFonts w:ascii="Times New Roman" w:hAnsi="Times New Roman"/>
          <w:sz w:val="27"/>
          <w:szCs w:val="27"/>
          <w:lang w:val="tt-RU"/>
        </w:rPr>
        <w:t>Ул бер бүлек һәм ике бүлекчәдән тора.</w:t>
      </w:r>
      <w:r w:rsidR="00744C2B">
        <w:rPr>
          <w:rFonts w:ascii="Times New Roman" w:hAnsi="Times New Roman"/>
          <w:sz w:val="27"/>
          <w:szCs w:val="27"/>
          <w:lang w:val="tt-RU"/>
        </w:rPr>
        <w:t xml:space="preserve"> </w:t>
      </w:r>
      <w:r w:rsidRPr="00744C2B">
        <w:rPr>
          <w:rFonts w:ascii="Times New Roman" w:hAnsi="Times New Roman"/>
          <w:sz w:val="27"/>
          <w:szCs w:val="27"/>
          <w:lang w:val="tt-RU"/>
        </w:rPr>
        <w:t xml:space="preserve">Беренче бүлегебездә сүз Зөя шәһәренең тарихы белән танышу һәм бүгенге </w:t>
      </w:r>
      <w:r w:rsidRPr="00744C2B">
        <w:rPr>
          <w:rFonts w:ascii="Times New Roman" w:hAnsi="Times New Roman"/>
          <w:color w:val="000000"/>
          <w:sz w:val="27"/>
          <w:szCs w:val="27"/>
          <w:lang w:val="tt-RU"/>
        </w:rPr>
        <w:t>көндәге торышын әйтеп узуга нигезләнгән.</w:t>
      </w:r>
      <w:r w:rsidR="00744C2B">
        <w:rPr>
          <w:rFonts w:ascii="Times New Roman" w:hAnsi="Times New Roman"/>
          <w:color w:val="000000"/>
          <w:sz w:val="27"/>
          <w:szCs w:val="27"/>
          <w:lang w:val="tt-RU"/>
        </w:rPr>
        <w:t xml:space="preserve"> </w:t>
      </w:r>
      <w:r w:rsidRPr="00744C2B">
        <w:rPr>
          <w:rFonts w:ascii="Times New Roman" w:hAnsi="Times New Roman"/>
          <w:color w:val="000000"/>
          <w:sz w:val="27"/>
          <w:szCs w:val="27"/>
          <w:lang w:val="tt-RU"/>
        </w:rPr>
        <w:t>Бу бүлекчәдә Зөя халкының</w:t>
      </w:r>
      <w:r w:rsidR="00744C2B">
        <w:rPr>
          <w:rFonts w:ascii="Times New Roman" w:hAnsi="Times New Roman"/>
          <w:color w:val="000000"/>
          <w:sz w:val="27"/>
          <w:szCs w:val="27"/>
          <w:lang w:val="tt-RU"/>
        </w:rPr>
        <w:t xml:space="preserve"> </w:t>
      </w:r>
      <w:r w:rsidRPr="00744C2B">
        <w:rPr>
          <w:rStyle w:val="a4"/>
          <w:rFonts w:ascii="Times New Roman" w:hAnsi="Times New Roman"/>
          <w:b w:val="0"/>
          <w:color w:val="000000"/>
          <w:sz w:val="27"/>
          <w:szCs w:val="27"/>
          <w:lang w:val="tt-RU"/>
        </w:rPr>
        <w:t>катлаулы язмышлары, көн-күрешләре һәм рухи эзләнүләре белән танышырга мөмкин.</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 xml:space="preserve">Хезмәтебезнең икенче бүлегендәге икенче бүлекчәсен </w:t>
      </w:r>
      <w:r w:rsidR="00744C2B">
        <w:rPr>
          <w:rFonts w:ascii="Times New Roman" w:hAnsi="Times New Roman"/>
          <w:sz w:val="27"/>
          <w:szCs w:val="27"/>
          <w:lang w:val="tt-RU"/>
        </w:rPr>
        <w:t xml:space="preserve">– </w:t>
      </w:r>
      <w:r w:rsidRPr="00744C2B">
        <w:rPr>
          <w:rFonts w:ascii="Times New Roman" w:hAnsi="Times New Roman"/>
          <w:sz w:val="27"/>
          <w:szCs w:val="27"/>
          <w:lang w:val="tt-RU"/>
        </w:rPr>
        <w:t>утрауда</w:t>
      </w:r>
      <w:r w:rsidR="00744C2B">
        <w:rPr>
          <w:rFonts w:ascii="Times New Roman" w:hAnsi="Times New Roman"/>
          <w:sz w:val="27"/>
          <w:szCs w:val="27"/>
          <w:lang w:val="tt-RU"/>
        </w:rPr>
        <w:t xml:space="preserve"> </w:t>
      </w:r>
      <w:r w:rsidRPr="00744C2B">
        <w:rPr>
          <w:rFonts w:ascii="Times New Roman" w:hAnsi="Times New Roman"/>
          <w:sz w:val="27"/>
          <w:szCs w:val="27"/>
          <w:lang w:val="tt-RU"/>
        </w:rPr>
        <w:t>урын алган тарихи истәлекләрне барлау һәм берничәсенең тарихи юлын ачыклауга юнәлтелгән.</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Йомгаклауда хезмәтнең төп нәтиҗәләре билгеләнгән,тема өстендә эшләү переспективалары күрсәтелгән.</w:t>
      </w:r>
    </w:p>
    <w:p w:rsidR="00D3057D" w:rsidRPr="00744C2B" w:rsidRDefault="00744C2B" w:rsidP="00744C2B">
      <w:pPr>
        <w:spacing w:after="80" w:line="240" w:lineRule="auto"/>
        <w:jc w:val="center"/>
        <w:rPr>
          <w:rFonts w:ascii="Times New Roman" w:hAnsi="Times New Roman"/>
          <w:b/>
          <w:sz w:val="28"/>
          <w:szCs w:val="28"/>
          <w:lang w:val="tt-RU"/>
        </w:rPr>
      </w:pPr>
      <w:r>
        <w:rPr>
          <w:rFonts w:ascii="Times New Roman" w:hAnsi="Times New Roman"/>
          <w:sz w:val="27"/>
          <w:szCs w:val="27"/>
          <w:lang w:val="tt-RU"/>
        </w:rPr>
        <w:br w:type="page"/>
      </w:r>
      <w:r>
        <w:rPr>
          <w:rFonts w:ascii="Times New Roman" w:hAnsi="Times New Roman"/>
          <w:b/>
          <w:sz w:val="28"/>
          <w:szCs w:val="28"/>
          <w:lang w:val="tt-RU"/>
        </w:rPr>
        <w:lastRenderedPageBreak/>
        <w:t>Беренче бүлек</w:t>
      </w:r>
    </w:p>
    <w:p w:rsidR="00D3057D" w:rsidRPr="00744C2B" w:rsidRDefault="00D3057D" w:rsidP="00744C2B">
      <w:pPr>
        <w:numPr>
          <w:ilvl w:val="1"/>
          <w:numId w:val="10"/>
        </w:numPr>
        <w:spacing w:after="80" w:line="240" w:lineRule="auto"/>
        <w:jc w:val="both"/>
        <w:rPr>
          <w:rFonts w:ascii="Times New Roman" w:hAnsi="Times New Roman"/>
          <w:b/>
          <w:sz w:val="27"/>
          <w:szCs w:val="27"/>
          <w:lang w:val="tt-RU"/>
        </w:rPr>
      </w:pPr>
      <w:r w:rsidRPr="00744C2B">
        <w:rPr>
          <w:rFonts w:ascii="Times New Roman" w:hAnsi="Times New Roman"/>
          <w:b/>
          <w:sz w:val="27"/>
          <w:szCs w:val="27"/>
          <w:lang w:val="tt-RU"/>
        </w:rPr>
        <w:t>Яшел Үзән туган ягым шәһәре.</w:t>
      </w:r>
    </w:p>
    <w:p w:rsidR="00744C2B" w:rsidRDefault="00D3057D" w:rsidP="00697E3C">
      <w:pPr>
        <w:spacing w:after="80" w:line="240" w:lineRule="auto"/>
        <w:ind w:firstLine="426"/>
        <w:jc w:val="both"/>
        <w:rPr>
          <w:rFonts w:ascii="Times New Roman" w:hAnsi="Times New Roman"/>
          <w:color w:val="000000"/>
          <w:sz w:val="27"/>
          <w:szCs w:val="27"/>
          <w:shd w:val="clear" w:color="auto" w:fill="FFFFFF"/>
        </w:rPr>
      </w:pPr>
      <w:r w:rsidRPr="00744C2B">
        <w:rPr>
          <w:rFonts w:ascii="Times New Roman" w:hAnsi="Times New Roman"/>
          <w:color w:val="000000"/>
          <w:sz w:val="27"/>
          <w:szCs w:val="27"/>
          <w:shd w:val="clear" w:color="auto" w:fill="FFFFFF"/>
          <w:lang w:val="tt-RU"/>
        </w:rPr>
        <w:t>Минем туган җирем –</w:t>
      </w:r>
      <w:r w:rsidR="00744C2B">
        <w:rPr>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 xml:space="preserve">Яшел Үзән. Ә мәгърур Идел елгасы – туган ягымның иң зур бизәге. Туган ягымның җырларда җырлана торган гүзәллеген күрәсең килсә, Идел елгасының биек ярына басып карап торырга кирәк. </w:t>
      </w:r>
      <w:proofErr w:type="spellStart"/>
      <w:r w:rsidRPr="00744C2B">
        <w:rPr>
          <w:rFonts w:ascii="Times New Roman" w:hAnsi="Times New Roman"/>
          <w:color w:val="000000"/>
          <w:sz w:val="27"/>
          <w:szCs w:val="27"/>
          <w:shd w:val="clear" w:color="auto" w:fill="FFFFFF"/>
        </w:rPr>
        <w:t>Анда</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яшел</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урманлык</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Зөя</w:t>
      </w:r>
      <w:proofErr w:type="spellEnd"/>
      <w:r w:rsidRPr="00744C2B">
        <w:rPr>
          <w:rFonts w:ascii="Times New Roman" w:hAnsi="Times New Roman"/>
          <w:color w:val="000000"/>
          <w:sz w:val="27"/>
          <w:szCs w:val="27"/>
          <w:shd w:val="clear" w:color="auto" w:fill="FFFFFF"/>
        </w:rPr>
        <w:t xml:space="preserve"> кала-</w:t>
      </w:r>
      <w:proofErr w:type="spellStart"/>
      <w:r w:rsidRPr="00744C2B">
        <w:rPr>
          <w:rFonts w:ascii="Times New Roman" w:hAnsi="Times New Roman"/>
          <w:color w:val="000000"/>
          <w:sz w:val="27"/>
          <w:szCs w:val="27"/>
          <w:shd w:val="clear" w:color="auto" w:fill="FFFFFF"/>
        </w:rPr>
        <w:t>утравы</w:t>
      </w:r>
      <w:proofErr w:type="spellEnd"/>
      <w:r w:rsidRPr="00744C2B">
        <w:rPr>
          <w:rFonts w:ascii="Times New Roman" w:hAnsi="Times New Roman"/>
          <w:color w:val="000000"/>
          <w:sz w:val="27"/>
          <w:szCs w:val="27"/>
          <w:shd w:val="clear" w:color="auto" w:fill="FFFFFF"/>
        </w:rPr>
        <w:t xml:space="preserve"> да </w:t>
      </w:r>
      <w:proofErr w:type="spellStart"/>
      <w:r w:rsidRPr="00744C2B">
        <w:rPr>
          <w:rFonts w:ascii="Times New Roman" w:hAnsi="Times New Roman"/>
          <w:color w:val="000000"/>
          <w:sz w:val="27"/>
          <w:szCs w:val="27"/>
          <w:shd w:val="clear" w:color="auto" w:fill="FFFFFF"/>
        </w:rPr>
        <w:t>ерак</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түгел</w:t>
      </w:r>
      <w:proofErr w:type="spellEnd"/>
      <w:r w:rsidRPr="00744C2B">
        <w:rPr>
          <w:rFonts w:ascii="Times New Roman" w:hAnsi="Times New Roman"/>
          <w:color w:val="000000"/>
          <w:sz w:val="27"/>
          <w:szCs w:val="27"/>
          <w:shd w:val="clear" w:color="auto" w:fill="FFFFFF"/>
        </w:rPr>
        <w:t>.</w:t>
      </w:r>
      <w:r w:rsidRPr="00744C2B">
        <w:rPr>
          <w:rFonts w:ascii="Times New Roman" w:hAnsi="Times New Roman"/>
          <w:color w:val="000000"/>
          <w:sz w:val="27"/>
          <w:szCs w:val="27"/>
          <w:shd w:val="clear" w:color="auto" w:fill="FFFFFF"/>
          <w:lang w:val="tt-RU"/>
        </w:rPr>
        <w:t xml:space="preserve"> Ш</w:t>
      </w:r>
      <w:proofErr w:type="spellStart"/>
      <w:r w:rsidRPr="00744C2B">
        <w:rPr>
          <w:rFonts w:ascii="Times New Roman" w:hAnsi="Times New Roman"/>
          <w:color w:val="000000"/>
          <w:sz w:val="27"/>
          <w:szCs w:val="27"/>
          <w:shd w:val="clear" w:color="auto" w:fill="FFFFFF"/>
        </w:rPr>
        <w:t>әһәребез</w:t>
      </w:r>
      <w:proofErr w:type="spellEnd"/>
      <w:r w:rsidRPr="00744C2B">
        <w:rPr>
          <w:rFonts w:ascii="Times New Roman" w:hAnsi="Times New Roman"/>
          <w:color w:val="000000"/>
          <w:sz w:val="27"/>
          <w:szCs w:val="27"/>
          <w:shd w:val="clear" w:color="auto" w:fill="FFFFFF"/>
        </w:rPr>
        <w:t xml:space="preserve"> </w:t>
      </w:r>
      <w:r w:rsidRPr="00744C2B">
        <w:rPr>
          <w:rFonts w:ascii="Times New Roman" w:hAnsi="Times New Roman"/>
          <w:color w:val="000000"/>
          <w:sz w:val="27"/>
          <w:szCs w:val="27"/>
          <w:shd w:val="clear" w:color="auto" w:fill="FFFFFF"/>
          <w:lang w:val="tt-RU"/>
        </w:rPr>
        <w:t>табигате бик матур</w:t>
      </w:r>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Читтән</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карасаң</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ул</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нарат</w:t>
      </w:r>
      <w:proofErr w:type="spellEnd"/>
      <w:r w:rsidRPr="00744C2B">
        <w:rPr>
          <w:rFonts w:ascii="Times New Roman" w:hAnsi="Times New Roman"/>
          <w:color w:val="000000"/>
          <w:sz w:val="27"/>
          <w:szCs w:val="27"/>
          <w:shd w:val="clear" w:color="auto" w:fill="FFFFFF"/>
        </w:rPr>
        <w:t xml:space="preserve"> урманы </w:t>
      </w:r>
      <w:proofErr w:type="spellStart"/>
      <w:r w:rsidRPr="00744C2B">
        <w:rPr>
          <w:rFonts w:ascii="Times New Roman" w:hAnsi="Times New Roman"/>
          <w:color w:val="000000"/>
          <w:sz w:val="27"/>
          <w:szCs w:val="27"/>
          <w:shd w:val="clear" w:color="auto" w:fill="FFFFFF"/>
        </w:rPr>
        <w:t>эченә</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кереп</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барган</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кебек</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Рәт-рәт</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тезелеп</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киткән</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каеннар</w:t>
      </w:r>
      <w:proofErr w:type="spellEnd"/>
      <w:r w:rsidRPr="00744C2B">
        <w:rPr>
          <w:rFonts w:ascii="Times New Roman" w:hAnsi="Times New Roman"/>
          <w:color w:val="000000"/>
          <w:sz w:val="27"/>
          <w:szCs w:val="27"/>
          <w:shd w:val="clear" w:color="auto" w:fill="FFFFFF"/>
        </w:rPr>
        <w:t xml:space="preserve"> машина </w:t>
      </w:r>
      <w:proofErr w:type="spellStart"/>
      <w:r w:rsidRPr="00744C2B">
        <w:rPr>
          <w:rFonts w:ascii="Times New Roman" w:hAnsi="Times New Roman"/>
          <w:color w:val="000000"/>
          <w:sz w:val="27"/>
          <w:szCs w:val="27"/>
          <w:shd w:val="clear" w:color="auto" w:fill="FFFFFF"/>
        </w:rPr>
        <w:t>юлларын</w:t>
      </w:r>
      <w:proofErr w:type="spellEnd"/>
      <w:r w:rsidRPr="00744C2B">
        <w:rPr>
          <w:rFonts w:ascii="Times New Roman" w:hAnsi="Times New Roman"/>
          <w:color w:val="000000"/>
          <w:sz w:val="27"/>
          <w:szCs w:val="27"/>
          <w:shd w:val="clear" w:color="auto" w:fill="FFFFFF"/>
        </w:rPr>
        <w:t xml:space="preserve"> да, </w:t>
      </w:r>
      <w:proofErr w:type="spellStart"/>
      <w:r w:rsidRPr="00744C2B">
        <w:rPr>
          <w:rFonts w:ascii="Times New Roman" w:hAnsi="Times New Roman"/>
          <w:color w:val="000000"/>
          <w:sz w:val="27"/>
          <w:szCs w:val="27"/>
          <w:shd w:val="clear" w:color="auto" w:fill="FFFFFF"/>
        </w:rPr>
        <w:t>тимер</w:t>
      </w:r>
      <w:proofErr w:type="spellEnd"/>
      <w:r w:rsid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юлны</w:t>
      </w:r>
      <w:proofErr w:type="spellEnd"/>
      <w:r w:rsidRPr="00744C2B">
        <w:rPr>
          <w:rFonts w:ascii="Times New Roman" w:hAnsi="Times New Roman"/>
          <w:color w:val="000000"/>
          <w:sz w:val="27"/>
          <w:szCs w:val="27"/>
          <w:shd w:val="clear" w:color="auto" w:fill="FFFFFF"/>
        </w:rPr>
        <w:t xml:space="preserve"> да </w:t>
      </w:r>
      <w:proofErr w:type="spellStart"/>
      <w:r w:rsidRPr="00744C2B">
        <w:rPr>
          <w:rFonts w:ascii="Times New Roman" w:hAnsi="Times New Roman"/>
          <w:color w:val="000000"/>
          <w:sz w:val="27"/>
          <w:szCs w:val="27"/>
          <w:shd w:val="clear" w:color="auto" w:fill="FFFFFF"/>
        </w:rPr>
        <w:t>яшерә</w:t>
      </w:r>
      <w:proofErr w:type="spellEnd"/>
      <w:r w:rsidRPr="00744C2B">
        <w:rPr>
          <w:rFonts w:ascii="Times New Roman" w:hAnsi="Times New Roman"/>
          <w:color w:val="000000"/>
          <w:sz w:val="27"/>
          <w:szCs w:val="27"/>
          <w:shd w:val="clear" w:color="auto" w:fill="FFFFFF"/>
        </w:rPr>
        <w:t xml:space="preserve">. Ә </w:t>
      </w:r>
      <w:proofErr w:type="spellStart"/>
      <w:r w:rsidRPr="00744C2B">
        <w:rPr>
          <w:rFonts w:ascii="Times New Roman" w:hAnsi="Times New Roman"/>
          <w:color w:val="000000"/>
          <w:sz w:val="27"/>
          <w:szCs w:val="27"/>
          <w:shd w:val="clear" w:color="auto" w:fill="FFFFFF"/>
        </w:rPr>
        <w:t>биек-биек</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наратлар</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биш</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катлы</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йортларны</w:t>
      </w:r>
      <w:proofErr w:type="spellEnd"/>
      <w:r w:rsidRPr="00744C2B">
        <w:rPr>
          <w:rFonts w:ascii="Times New Roman" w:hAnsi="Times New Roman"/>
          <w:color w:val="000000"/>
          <w:sz w:val="27"/>
          <w:szCs w:val="27"/>
          <w:shd w:val="clear" w:color="auto" w:fill="FFFFFF"/>
        </w:rPr>
        <w:t xml:space="preserve"> да </w:t>
      </w:r>
      <w:proofErr w:type="spellStart"/>
      <w:r w:rsidRPr="00744C2B">
        <w:rPr>
          <w:rFonts w:ascii="Times New Roman" w:hAnsi="Times New Roman"/>
          <w:color w:val="000000"/>
          <w:sz w:val="27"/>
          <w:szCs w:val="27"/>
          <w:shd w:val="clear" w:color="auto" w:fill="FFFFFF"/>
        </w:rPr>
        <w:t>күрмәслек</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итә</w:t>
      </w:r>
      <w:proofErr w:type="spellEnd"/>
      <w:r w:rsidRPr="00744C2B">
        <w:rPr>
          <w:rFonts w:ascii="Times New Roman" w:hAnsi="Times New Roman"/>
          <w:color w:val="000000"/>
          <w:sz w:val="27"/>
          <w:szCs w:val="27"/>
          <w:shd w:val="clear" w:color="auto" w:fill="FFFFFF"/>
        </w:rPr>
        <w:t>.</w:t>
      </w:r>
      <w:r w:rsidR="00744C2B">
        <w:rPr>
          <w:rFonts w:ascii="Times New Roman" w:hAnsi="Times New Roman"/>
          <w:color w:val="000000"/>
          <w:sz w:val="27"/>
          <w:szCs w:val="27"/>
          <w:shd w:val="clear" w:color="auto" w:fill="FFFFFF"/>
        </w:rPr>
        <w:t xml:space="preserve"> </w:t>
      </w:r>
    </w:p>
    <w:p w:rsidR="00D3057D" w:rsidRPr="00744C2B" w:rsidRDefault="00D3057D" w:rsidP="00697E3C">
      <w:pPr>
        <w:spacing w:after="80" w:line="240" w:lineRule="auto"/>
        <w:ind w:firstLine="426"/>
        <w:jc w:val="both"/>
        <w:rPr>
          <w:rFonts w:ascii="Times New Roman" w:hAnsi="Times New Roman"/>
          <w:color w:val="000000"/>
          <w:sz w:val="27"/>
          <w:szCs w:val="27"/>
          <w:lang w:val="tt-RU" w:eastAsia="ru-RU"/>
        </w:rPr>
      </w:pPr>
      <w:r w:rsidRPr="00744C2B">
        <w:rPr>
          <w:rStyle w:val="c1"/>
          <w:rFonts w:ascii="Times New Roman" w:hAnsi="Times New Roman"/>
          <w:color w:val="000000"/>
          <w:sz w:val="27"/>
          <w:szCs w:val="27"/>
          <w:bdr w:val="none" w:sz="0" w:space="0" w:color="auto" w:frame="1"/>
          <w:lang w:val="tt-RU"/>
        </w:rPr>
        <w:t>Шәһәр Татарстанның читендә, Казаннан төньякта урнашкан. Марий Эл, Чувашстан төбәкләре белән чиктәш. Бер ягында Идел елгасы ага, бер ягын, ярым боҗра булып, урман әйләндереп алган.</w:t>
      </w:r>
      <w:r w:rsidR="00744C2B">
        <w:rPr>
          <w:rStyle w:val="c1"/>
          <w:rFonts w:ascii="Times New Roman" w:hAnsi="Times New Roman"/>
          <w:color w:val="000000"/>
          <w:sz w:val="27"/>
          <w:szCs w:val="27"/>
          <w:bdr w:val="none" w:sz="0" w:space="0" w:color="auto" w:frame="1"/>
          <w:lang w:val="tt-RU"/>
        </w:rPr>
        <w:t xml:space="preserve"> </w:t>
      </w:r>
      <w:r w:rsidRPr="00744C2B">
        <w:rPr>
          <w:rFonts w:ascii="Times New Roman" w:hAnsi="Times New Roman"/>
          <w:color w:val="000000"/>
          <w:sz w:val="27"/>
          <w:szCs w:val="27"/>
          <w:lang w:val="tt-RU" w:eastAsia="ru-RU"/>
        </w:rPr>
        <w:t>Шәһәр 1865 нче елдан ул Кабачище бистәсе буларак билгеле, аннан соң Паратск затоны исемен йөртә. 1928 нче елдан Яшел Үзән эшчеләр бистәсе дип атала, 1932 нче елның 10н</w:t>
      </w:r>
      <w:r w:rsidR="00744C2B">
        <w:rPr>
          <w:rFonts w:ascii="Times New Roman" w:hAnsi="Times New Roman"/>
          <w:color w:val="000000"/>
          <w:sz w:val="27"/>
          <w:szCs w:val="27"/>
          <w:lang w:val="tt-RU" w:eastAsia="ru-RU"/>
        </w:rPr>
        <w:t>чы мартыннан шәһәр статусын ала</w:t>
      </w:r>
      <w:r w:rsidRPr="00744C2B">
        <w:rPr>
          <w:rFonts w:ascii="Times New Roman" w:hAnsi="Times New Roman"/>
          <w:color w:val="000000"/>
          <w:sz w:val="27"/>
          <w:szCs w:val="27"/>
          <w:lang w:val="tt-RU" w:eastAsia="ru-RU"/>
        </w:rPr>
        <w:t>.</w:t>
      </w:r>
    </w:p>
    <w:p w:rsidR="00D3057D" w:rsidRPr="00744C2B" w:rsidRDefault="00D3057D" w:rsidP="00697E3C">
      <w:pPr>
        <w:spacing w:after="80" w:line="240" w:lineRule="auto"/>
        <w:ind w:firstLine="426"/>
        <w:jc w:val="both"/>
        <w:rPr>
          <w:rStyle w:val="c1"/>
          <w:rFonts w:ascii="Times New Roman" w:hAnsi="Times New Roman"/>
          <w:color w:val="303030"/>
          <w:sz w:val="27"/>
          <w:szCs w:val="27"/>
          <w:lang w:val="tt-RU" w:eastAsia="ru-RU"/>
        </w:rPr>
      </w:pPr>
      <w:r w:rsidRPr="00744C2B">
        <w:rPr>
          <w:rStyle w:val="c1"/>
          <w:rFonts w:ascii="Times New Roman" w:hAnsi="Times New Roman"/>
          <w:sz w:val="27"/>
          <w:szCs w:val="27"/>
          <w:bdr w:val="none" w:sz="0" w:space="0" w:color="auto" w:frame="1"/>
          <w:lang w:val="tt-RU"/>
        </w:rPr>
        <w:t xml:space="preserve">Хәзер Яшел Үзәндә, Татарстанның  зур сәнәгать үзәкләре кебек, «Серго», «Горький», фанера заводлары, Идел буе фанера-мебель комбинаты  һәм башка преприятияләр бар. Яшел Үзән </w:t>
      </w:r>
      <w:r w:rsidR="00744C2B">
        <w:rPr>
          <w:rStyle w:val="c1"/>
          <w:rFonts w:ascii="Times New Roman" w:hAnsi="Times New Roman"/>
          <w:sz w:val="27"/>
          <w:szCs w:val="27"/>
          <w:bdr w:val="none" w:sz="0" w:space="0" w:color="auto" w:frame="1"/>
          <w:lang w:val="tt-RU"/>
        </w:rPr>
        <w:t>–</w:t>
      </w:r>
      <w:r w:rsidRPr="00744C2B">
        <w:rPr>
          <w:rStyle w:val="c1"/>
          <w:rFonts w:ascii="Times New Roman" w:hAnsi="Times New Roman"/>
          <w:sz w:val="27"/>
          <w:szCs w:val="27"/>
          <w:bdr w:val="none" w:sz="0" w:space="0" w:color="auto" w:frame="1"/>
          <w:lang w:val="tt-RU"/>
        </w:rPr>
        <w:t xml:space="preserve"> горурланырлык</w:t>
      </w:r>
      <w:r w:rsidR="00744C2B">
        <w:rPr>
          <w:rStyle w:val="c1"/>
          <w:rFonts w:ascii="Times New Roman" w:hAnsi="Times New Roman"/>
          <w:sz w:val="27"/>
          <w:szCs w:val="27"/>
          <w:bdr w:val="none" w:sz="0" w:space="0" w:color="auto" w:frame="1"/>
          <w:lang w:val="tt-RU"/>
        </w:rPr>
        <w:t xml:space="preserve"> </w:t>
      </w:r>
      <w:r w:rsidRPr="00744C2B">
        <w:rPr>
          <w:rStyle w:val="c1"/>
          <w:rFonts w:ascii="Times New Roman" w:hAnsi="Times New Roman"/>
          <w:sz w:val="27"/>
          <w:szCs w:val="27"/>
          <w:bdr w:val="none" w:sz="0" w:space="0" w:color="auto" w:frame="1"/>
          <w:lang w:val="tt-RU"/>
        </w:rPr>
        <w:t>шәһәр. Анда диңгез флоты өчен кораблар, пассажир суднолары, суыткычлар</w:t>
      </w:r>
      <w:r w:rsidR="00744C2B">
        <w:rPr>
          <w:rStyle w:val="c1"/>
          <w:rFonts w:ascii="Times New Roman" w:hAnsi="Times New Roman"/>
          <w:color w:val="000000"/>
          <w:sz w:val="27"/>
          <w:szCs w:val="27"/>
          <w:bdr w:val="none" w:sz="0" w:space="0" w:color="auto" w:frame="1"/>
          <w:lang w:val="tt-RU"/>
        </w:rPr>
        <w:t xml:space="preserve"> </w:t>
      </w:r>
      <w:r w:rsidRPr="00744C2B">
        <w:rPr>
          <w:rStyle w:val="c1"/>
          <w:rFonts w:ascii="Times New Roman" w:hAnsi="Times New Roman"/>
          <w:color w:val="000000"/>
          <w:sz w:val="27"/>
          <w:szCs w:val="27"/>
          <w:bdr w:val="none" w:sz="0" w:space="0" w:color="auto" w:frame="1"/>
          <w:lang w:val="tt-RU"/>
        </w:rPr>
        <w:t>җитештерәләр. Шәһәребездә истәлекле урыннар бик күп.  Идел-Кама табигый тыюлыгы Европада иң зурлардан санала.</w:t>
      </w:r>
    </w:p>
    <w:p w:rsidR="00D3057D" w:rsidRPr="00744C2B" w:rsidRDefault="00D3057D" w:rsidP="00697E3C">
      <w:pPr>
        <w:spacing w:after="80" w:line="240" w:lineRule="auto"/>
        <w:ind w:firstLine="426"/>
        <w:jc w:val="both"/>
        <w:rPr>
          <w:rStyle w:val="c1"/>
          <w:rFonts w:ascii="Times New Roman" w:hAnsi="Times New Roman"/>
          <w:color w:val="000000"/>
          <w:sz w:val="27"/>
          <w:szCs w:val="27"/>
          <w:bdr w:val="none" w:sz="0" w:space="0" w:color="auto" w:frame="1"/>
          <w:lang w:val="tt-RU"/>
        </w:rPr>
      </w:pPr>
      <w:r w:rsidRPr="00744C2B">
        <w:rPr>
          <w:rStyle w:val="c1"/>
          <w:rFonts w:ascii="Times New Roman" w:hAnsi="Times New Roman"/>
          <w:color w:val="000000"/>
          <w:sz w:val="27"/>
          <w:szCs w:val="27"/>
          <w:bdr w:val="none" w:sz="0" w:space="0" w:color="auto" w:frame="1"/>
          <w:lang w:val="tt-RU"/>
        </w:rPr>
        <w:t>Яшел Үзән районыннан бик күп күренекле  язучылар, шагыйр</w:t>
      </w:r>
      <w:r w:rsidR="00744C2B">
        <w:rPr>
          <w:rFonts w:ascii="Times New Roman" w:hAnsi="Times New Roman"/>
          <w:color w:val="303030"/>
          <w:sz w:val="27"/>
          <w:szCs w:val="27"/>
          <w:lang w:val="tt-RU" w:eastAsia="ru-RU"/>
        </w:rPr>
        <w:t>ь</w:t>
      </w:r>
      <w:r w:rsidRPr="00744C2B">
        <w:rPr>
          <w:rStyle w:val="c1"/>
          <w:rFonts w:ascii="Times New Roman" w:hAnsi="Times New Roman"/>
          <w:color w:val="000000"/>
          <w:sz w:val="27"/>
          <w:szCs w:val="27"/>
          <w:bdr w:val="none" w:sz="0" w:space="0" w:color="auto" w:frame="1"/>
          <w:lang w:val="tt-RU"/>
        </w:rPr>
        <w:t>ләр, төрле фән эшлеклеләре, галимнәр, артистлар чыккан. Милләтебезнең горурлыгы булган Каюм Насыйри, Афзал Шамов, Идрис Туктар, Гомәр Саттаров, Мәхмүт Хәсәнов һәм башкалар безнең якташларыбыз. Яшел Үзән җиреннән  мондый күренекле шәхесләрнең чыгуы юкка гына түгелдер. Төбәкнең искиткеч гүзәл табигате, һавасының сафлыгы, суларының шифалылыгы ярдәм итәдер.</w:t>
      </w:r>
      <w:r w:rsidR="00744C2B">
        <w:rPr>
          <w:rStyle w:val="c1"/>
          <w:rFonts w:ascii="Times New Roman" w:hAnsi="Times New Roman"/>
          <w:color w:val="000000"/>
          <w:sz w:val="27"/>
          <w:szCs w:val="27"/>
          <w:bdr w:val="none" w:sz="0" w:space="0" w:color="auto" w:frame="1"/>
          <w:lang w:val="tt-RU"/>
        </w:rPr>
        <w:t xml:space="preserve"> </w:t>
      </w:r>
      <w:r w:rsidRPr="00744C2B">
        <w:rPr>
          <w:rFonts w:ascii="Times New Roman" w:hAnsi="Times New Roman"/>
          <w:color w:val="000000"/>
          <w:sz w:val="27"/>
          <w:szCs w:val="27"/>
          <w:shd w:val="clear" w:color="auto" w:fill="FFFFFF"/>
          <w:lang w:val="tt-RU"/>
        </w:rPr>
        <w:t>Яшел Үзән төбәгенең</w:t>
      </w:r>
      <w:r w:rsidRPr="00744C2B">
        <w:rPr>
          <w:rFonts w:ascii="Times New Roman" w:hAnsi="Times New Roman"/>
          <w:color w:val="303030"/>
          <w:sz w:val="27"/>
          <w:szCs w:val="27"/>
          <w:shd w:val="clear" w:color="auto" w:fill="FFFFFF"/>
          <w:lang w:val="tt-RU"/>
        </w:rPr>
        <w:t xml:space="preserve"> </w:t>
      </w:r>
      <w:r w:rsidRPr="00744C2B">
        <w:rPr>
          <w:rStyle w:val="c1"/>
          <w:rFonts w:ascii="Times New Roman" w:hAnsi="Times New Roman"/>
          <w:color w:val="000000"/>
          <w:sz w:val="27"/>
          <w:szCs w:val="27"/>
          <w:bdr w:val="none" w:sz="0" w:space="0" w:color="auto" w:frame="1"/>
          <w:lang w:val="tt-RU"/>
        </w:rPr>
        <w:t xml:space="preserve"> күренекле артистлары: Усман Әлмиев, Рәшит Сабиров, Резеда Төхвәтуллина. Татарстан Республикасының </w:t>
      </w:r>
      <w:r w:rsidR="00744C2B">
        <w:rPr>
          <w:rStyle w:val="c1"/>
          <w:rFonts w:ascii="Times New Roman" w:hAnsi="Times New Roman"/>
          <w:color w:val="000000"/>
          <w:sz w:val="27"/>
          <w:szCs w:val="27"/>
          <w:bdr w:val="none" w:sz="0" w:space="0" w:color="auto" w:frame="1"/>
          <w:lang w:val="tt-RU"/>
        </w:rPr>
        <w:t> Композиторлар берлеге  рәисе Р</w:t>
      </w:r>
      <w:r w:rsidRPr="00744C2B">
        <w:rPr>
          <w:rStyle w:val="c1"/>
          <w:rFonts w:ascii="Times New Roman" w:hAnsi="Times New Roman"/>
          <w:color w:val="000000"/>
          <w:sz w:val="27"/>
          <w:szCs w:val="27"/>
          <w:bdr w:val="none" w:sz="0" w:space="0" w:color="auto" w:frame="1"/>
          <w:lang w:val="tt-RU"/>
        </w:rPr>
        <w:t xml:space="preserve">әшит Кәлимуллин, Казан консерваториясе  ректоры </w:t>
      </w:r>
      <w:r w:rsidR="00744C2B">
        <w:rPr>
          <w:rStyle w:val="c1"/>
          <w:rFonts w:ascii="Times New Roman" w:hAnsi="Times New Roman"/>
          <w:color w:val="000000"/>
          <w:sz w:val="27"/>
          <w:szCs w:val="27"/>
          <w:bdr w:val="none" w:sz="0" w:space="0" w:color="auto" w:frame="1"/>
          <w:lang w:val="tt-RU"/>
        </w:rPr>
        <w:t>–</w:t>
      </w:r>
      <w:r w:rsidRPr="00744C2B">
        <w:rPr>
          <w:rStyle w:val="c1"/>
          <w:rFonts w:ascii="Times New Roman" w:hAnsi="Times New Roman"/>
          <w:color w:val="000000"/>
          <w:sz w:val="27"/>
          <w:szCs w:val="27"/>
          <w:bdr w:val="none" w:sz="0" w:space="0" w:color="auto" w:frame="1"/>
          <w:lang w:val="tt-RU"/>
        </w:rPr>
        <w:t xml:space="preserve"> Рубин</w:t>
      </w:r>
      <w:r w:rsidR="00744C2B">
        <w:rPr>
          <w:rStyle w:val="c1"/>
          <w:rFonts w:ascii="Times New Roman" w:hAnsi="Times New Roman"/>
          <w:color w:val="000000"/>
          <w:sz w:val="27"/>
          <w:szCs w:val="27"/>
          <w:bdr w:val="none" w:sz="0" w:space="0" w:color="auto" w:frame="1"/>
          <w:lang w:val="tt-RU"/>
        </w:rPr>
        <w:t xml:space="preserve"> </w:t>
      </w:r>
      <w:r w:rsidRPr="00744C2B">
        <w:rPr>
          <w:rStyle w:val="c1"/>
          <w:rFonts w:ascii="Times New Roman" w:hAnsi="Times New Roman"/>
          <w:color w:val="000000"/>
          <w:sz w:val="27"/>
          <w:szCs w:val="27"/>
          <w:bdr w:val="none" w:sz="0" w:space="0" w:color="auto" w:frame="1"/>
          <w:lang w:val="tt-RU"/>
        </w:rPr>
        <w:t>Абдуллиннар Яшел Үзәндә туганнар.</w:t>
      </w:r>
      <w:r w:rsidR="00744C2B">
        <w:rPr>
          <w:rStyle w:val="c1"/>
          <w:rFonts w:ascii="Times New Roman" w:hAnsi="Times New Roman"/>
          <w:color w:val="000000"/>
          <w:sz w:val="27"/>
          <w:szCs w:val="27"/>
          <w:bdr w:val="none" w:sz="0" w:space="0" w:color="auto" w:frame="1"/>
          <w:lang w:val="tt-RU"/>
        </w:rPr>
        <w:t xml:space="preserve"> </w:t>
      </w:r>
      <w:r w:rsidRPr="00744C2B">
        <w:rPr>
          <w:rStyle w:val="c1"/>
          <w:rFonts w:ascii="Times New Roman" w:hAnsi="Times New Roman"/>
          <w:color w:val="000000"/>
          <w:sz w:val="27"/>
          <w:szCs w:val="27"/>
          <w:bdr w:val="none" w:sz="0" w:space="0" w:color="auto" w:frame="1"/>
          <w:lang w:val="tt-RU"/>
        </w:rPr>
        <w:t>Телевизордан беренче каналда барган бөтенсоюз күләмендәге «Голос» ярышында Яшел Үзән кызы Динә Гарипова җиңеп чыкты. Безнең якташыбыз –автор һәм композитор Лилия Туманова «Универсиаданың иң яхшы гимны» конкурсында катнашты һәм югары уңышларга иреште.</w:t>
      </w:r>
    </w:p>
    <w:p w:rsidR="00D3057D" w:rsidRPr="00744C2B" w:rsidRDefault="00D3057D" w:rsidP="00697E3C">
      <w:pPr>
        <w:spacing w:after="80" w:line="240" w:lineRule="auto"/>
        <w:ind w:firstLine="426"/>
        <w:jc w:val="both"/>
        <w:rPr>
          <w:rFonts w:ascii="Times New Roman" w:hAnsi="Times New Roman"/>
          <w:color w:val="000000"/>
          <w:sz w:val="27"/>
          <w:szCs w:val="27"/>
          <w:bdr w:val="none" w:sz="0" w:space="0" w:color="auto" w:frame="1"/>
          <w:lang w:val="tt-RU"/>
        </w:rPr>
      </w:pPr>
      <w:r w:rsidRPr="00744C2B">
        <w:rPr>
          <w:rFonts w:ascii="Times New Roman" w:hAnsi="Times New Roman"/>
          <w:color w:val="000000"/>
          <w:sz w:val="27"/>
          <w:szCs w:val="27"/>
          <w:lang w:val="tt-RU" w:eastAsia="ru-RU"/>
        </w:rPr>
        <w:t>Яшел Үзән шәһәрендә балалар өчен рәсем,</w:t>
      </w:r>
      <w:r w:rsidR="00744C2B">
        <w:rPr>
          <w:rFonts w:ascii="Times New Roman" w:hAnsi="Times New Roman"/>
          <w:color w:val="000000"/>
          <w:sz w:val="27"/>
          <w:szCs w:val="27"/>
          <w:lang w:val="tt-RU" w:eastAsia="ru-RU"/>
        </w:rPr>
        <w:t xml:space="preserve"> </w:t>
      </w:r>
      <w:r w:rsidRPr="00744C2B">
        <w:rPr>
          <w:rFonts w:ascii="Times New Roman" w:hAnsi="Times New Roman"/>
          <w:color w:val="000000"/>
          <w:sz w:val="27"/>
          <w:szCs w:val="27"/>
          <w:lang w:val="tt-RU" w:eastAsia="ru-RU"/>
        </w:rPr>
        <w:t>сәнгать,</w:t>
      </w:r>
      <w:r w:rsidR="00744C2B">
        <w:rPr>
          <w:rFonts w:ascii="Times New Roman" w:hAnsi="Times New Roman"/>
          <w:color w:val="000000"/>
          <w:sz w:val="27"/>
          <w:szCs w:val="27"/>
          <w:lang w:val="tt-RU" w:eastAsia="ru-RU"/>
        </w:rPr>
        <w:t xml:space="preserve"> </w:t>
      </w:r>
      <w:r w:rsidRPr="00744C2B">
        <w:rPr>
          <w:rFonts w:ascii="Times New Roman" w:hAnsi="Times New Roman"/>
          <w:color w:val="000000"/>
          <w:sz w:val="27"/>
          <w:szCs w:val="27"/>
          <w:lang w:val="tt-RU" w:eastAsia="ru-RU"/>
        </w:rPr>
        <w:t>музыка мәктәпләре, “Ал җилкән” исемле балалар йорты, тарихи-мәдәни мирас музейлары бар.</w:t>
      </w:r>
    </w:p>
    <w:p w:rsidR="00D3057D" w:rsidRPr="00744C2B" w:rsidRDefault="00D3057D" w:rsidP="00697E3C">
      <w:pPr>
        <w:spacing w:after="80" w:line="240" w:lineRule="auto"/>
        <w:ind w:firstLine="426"/>
        <w:jc w:val="both"/>
        <w:rPr>
          <w:rFonts w:ascii="Times New Roman" w:hAnsi="Times New Roman"/>
          <w:color w:val="000000"/>
          <w:sz w:val="27"/>
          <w:szCs w:val="27"/>
          <w:lang w:val="tt-RU" w:eastAsia="ru-RU"/>
        </w:rPr>
      </w:pPr>
      <w:r w:rsidRPr="00744C2B">
        <w:rPr>
          <w:rFonts w:ascii="Times New Roman" w:hAnsi="Times New Roman"/>
          <w:color w:val="000000"/>
          <w:sz w:val="27"/>
          <w:szCs w:val="27"/>
          <w:lang w:val="tt-RU" w:eastAsia="ru-RU"/>
        </w:rPr>
        <w:t>Васильево бистәсендә Иҗат йорты һәм Константин Васильев музее</w:t>
      </w:r>
      <w:r w:rsidR="00744C2B">
        <w:rPr>
          <w:rFonts w:ascii="Times New Roman" w:hAnsi="Times New Roman"/>
          <w:color w:val="000000"/>
          <w:sz w:val="27"/>
          <w:szCs w:val="27"/>
          <w:lang w:val="tt-RU" w:eastAsia="ru-RU"/>
        </w:rPr>
        <w:t xml:space="preserve"> </w:t>
      </w:r>
      <w:r w:rsidRPr="00744C2B">
        <w:rPr>
          <w:rFonts w:ascii="Times New Roman" w:hAnsi="Times New Roman"/>
          <w:color w:val="000000"/>
          <w:sz w:val="27"/>
          <w:szCs w:val="27"/>
          <w:lang w:val="tt-RU" w:eastAsia="ru-RU"/>
        </w:rPr>
        <w:t>эшләп килә.</w:t>
      </w:r>
      <w:r w:rsidR="00744C2B">
        <w:rPr>
          <w:rFonts w:ascii="Times New Roman" w:hAnsi="Times New Roman"/>
          <w:color w:val="000000"/>
          <w:sz w:val="27"/>
          <w:szCs w:val="27"/>
          <w:lang w:val="tt-RU" w:eastAsia="ru-RU"/>
        </w:rPr>
        <w:t xml:space="preserve"> </w:t>
      </w:r>
      <w:r w:rsidRPr="00744C2B">
        <w:rPr>
          <w:rFonts w:ascii="Times New Roman" w:hAnsi="Times New Roman"/>
          <w:color w:val="000000"/>
          <w:sz w:val="27"/>
          <w:szCs w:val="27"/>
          <w:lang w:val="tt-RU" w:eastAsia="ru-RU"/>
        </w:rPr>
        <w:t>Раифада урманнар арасында “Богородице” ир-атлар монастыре урнашкан. Тарихта тирән эз калдырган,</w:t>
      </w:r>
      <w:r w:rsidR="00744C2B">
        <w:rPr>
          <w:rFonts w:ascii="Times New Roman" w:hAnsi="Times New Roman"/>
          <w:color w:val="000000"/>
          <w:sz w:val="27"/>
          <w:szCs w:val="27"/>
          <w:lang w:val="tt-RU" w:eastAsia="ru-RU"/>
        </w:rPr>
        <w:t xml:space="preserve"> </w:t>
      </w:r>
      <w:r w:rsidRPr="00744C2B">
        <w:rPr>
          <w:rFonts w:ascii="Times New Roman" w:hAnsi="Times New Roman"/>
          <w:color w:val="000000"/>
          <w:sz w:val="27"/>
          <w:szCs w:val="27"/>
          <w:lang w:val="tt-RU" w:eastAsia="ru-RU"/>
        </w:rPr>
        <w:t xml:space="preserve">барлык халыкларны җәлеп итеп торучы Зөя шәһәрендә </w:t>
      </w:r>
      <w:r w:rsidRPr="00744C2B">
        <w:rPr>
          <w:rFonts w:ascii="Times New Roman" w:hAnsi="Times New Roman"/>
          <w:color w:val="000000"/>
          <w:sz w:val="27"/>
          <w:szCs w:val="27"/>
          <w:shd w:val="clear" w:color="auto" w:fill="FFFFFF"/>
          <w:lang w:val="tt-RU"/>
        </w:rPr>
        <w:t>“Зөя утрау-шәһәре” дәүләт тарих-архитектура һәм сәнгать музее ачылды</w:t>
      </w:r>
      <w:r w:rsidRPr="00744C2B">
        <w:rPr>
          <w:rFonts w:ascii="Times New Roman" w:hAnsi="Times New Roman"/>
          <w:color w:val="000000"/>
          <w:sz w:val="27"/>
          <w:szCs w:val="27"/>
          <w:lang w:val="tt-RU" w:eastAsia="ru-RU"/>
        </w:rPr>
        <w:t>.</w:t>
      </w:r>
      <w:r w:rsidR="00744C2B">
        <w:rPr>
          <w:rFonts w:ascii="Times New Roman" w:hAnsi="Times New Roman"/>
          <w:color w:val="000000"/>
          <w:sz w:val="27"/>
          <w:szCs w:val="27"/>
          <w:lang w:val="tt-RU" w:eastAsia="ru-RU"/>
        </w:rPr>
        <w:t xml:space="preserve"> </w:t>
      </w:r>
      <w:r w:rsidRPr="00744C2B">
        <w:rPr>
          <w:rFonts w:ascii="Times New Roman" w:hAnsi="Times New Roman"/>
          <w:color w:val="000000"/>
          <w:sz w:val="27"/>
          <w:szCs w:val="27"/>
          <w:lang w:val="tt-RU" w:eastAsia="ru-RU"/>
        </w:rPr>
        <w:t>Олы Ачасырда</w:t>
      </w:r>
      <w:r w:rsidRPr="00744C2B">
        <w:rPr>
          <w:rFonts w:ascii="Times New Roman" w:hAnsi="Times New Roman"/>
          <w:color w:val="303030"/>
          <w:sz w:val="27"/>
          <w:szCs w:val="27"/>
          <w:lang w:val="tt-RU" w:eastAsia="ru-RU"/>
        </w:rPr>
        <w:t xml:space="preserve"> </w:t>
      </w:r>
      <w:r w:rsidRPr="00744C2B">
        <w:rPr>
          <w:rFonts w:ascii="Times New Roman" w:hAnsi="Times New Roman"/>
          <w:sz w:val="27"/>
          <w:szCs w:val="27"/>
          <w:lang w:val="tt-RU"/>
        </w:rPr>
        <w:t>“К.</w:t>
      </w:r>
      <w:r w:rsidR="00744C2B">
        <w:rPr>
          <w:rFonts w:ascii="Times New Roman" w:hAnsi="Times New Roman"/>
          <w:sz w:val="27"/>
          <w:szCs w:val="27"/>
          <w:lang w:val="tt-RU"/>
        </w:rPr>
        <w:t> </w:t>
      </w:r>
      <w:r w:rsidRPr="00744C2B">
        <w:rPr>
          <w:rFonts w:ascii="Times New Roman" w:hAnsi="Times New Roman"/>
          <w:sz w:val="27"/>
          <w:szCs w:val="27"/>
          <w:lang w:val="tt-RU"/>
        </w:rPr>
        <w:t>Насыйри исемендәге Архитектура һәм этнография комплексы” эшләп килә. Биредә К.</w:t>
      </w:r>
      <w:r w:rsidR="00744C2B">
        <w:rPr>
          <w:rFonts w:ascii="Times New Roman" w:hAnsi="Times New Roman"/>
          <w:sz w:val="27"/>
          <w:szCs w:val="27"/>
          <w:lang w:val="tt-RU"/>
        </w:rPr>
        <w:t> </w:t>
      </w:r>
      <w:r w:rsidRPr="00744C2B">
        <w:rPr>
          <w:rFonts w:ascii="Times New Roman" w:hAnsi="Times New Roman"/>
          <w:sz w:val="27"/>
          <w:szCs w:val="27"/>
          <w:lang w:val="tt-RU"/>
        </w:rPr>
        <w:t>Насыйри тормышына кагылышлы экспонатлар белән беррәттән, 19 гасырда яшәгән урта хәлле крестьян тормышы, көнкүреше</w:t>
      </w:r>
      <w:r w:rsidR="00744C2B">
        <w:rPr>
          <w:rFonts w:ascii="Times New Roman" w:hAnsi="Times New Roman"/>
          <w:sz w:val="27"/>
          <w:szCs w:val="27"/>
          <w:lang w:val="tt-RU"/>
        </w:rPr>
        <w:t xml:space="preserve"> белән дә танышырга мөмкин</w:t>
      </w:r>
      <w:r w:rsidRPr="00744C2B">
        <w:rPr>
          <w:rFonts w:ascii="Times New Roman" w:hAnsi="Times New Roman"/>
          <w:color w:val="303030"/>
          <w:sz w:val="27"/>
          <w:szCs w:val="27"/>
          <w:lang w:val="tt-RU" w:eastAsia="ru-RU"/>
        </w:rPr>
        <w:t>.</w:t>
      </w:r>
      <w:r w:rsidR="00744C2B">
        <w:rPr>
          <w:rFonts w:ascii="Times New Roman" w:hAnsi="Times New Roman"/>
          <w:color w:val="303030"/>
          <w:sz w:val="27"/>
          <w:szCs w:val="27"/>
          <w:lang w:val="tt-RU" w:eastAsia="ru-RU"/>
        </w:rPr>
        <w:t xml:space="preserve"> </w:t>
      </w:r>
      <w:r w:rsidRPr="00744C2B">
        <w:rPr>
          <w:rFonts w:ascii="Times New Roman" w:hAnsi="Times New Roman"/>
          <w:color w:val="000000"/>
          <w:sz w:val="27"/>
          <w:szCs w:val="27"/>
          <w:lang w:val="tt-RU" w:eastAsia="ru-RU"/>
        </w:rPr>
        <w:t>Бәчек авылында бөек шаг</w:t>
      </w:r>
      <w:r w:rsidR="00744C2B">
        <w:rPr>
          <w:rFonts w:ascii="Times New Roman" w:hAnsi="Times New Roman"/>
          <w:color w:val="000000"/>
          <w:sz w:val="27"/>
          <w:szCs w:val="27"/>
          <w:lang w:val="tt-RU" w:eastAsia="ru-RU"/>
        </w:rPr>
        <w:t>ыйребез Габдулла Тукайның әнисе,</w:t>
      </w:r>
      <w:r w:rsidRPr="00744C2B">
        <w:rPr>
          <w:rFonts w:ascii="Times New Roman" w:hAnsi="Times New Roman"/>
          <w:color w:val="000000"/>
          <w:sz w:val="27"/>
          <w:szCs w:val="27"/>
          <w:shd w:val="clear" w:color="auto" w:fill="FFFFFF"/>
          <w:lang w:val="tt-RU"/>
        </w:rPr>
        <w:t xml:space="preserve"> иң сөекле тутасы – әнисенең сеңлесе Бибисаҗидә апа</w:t>
      </w:r>
      <w:r w:rsidRPr="00744C2B">
        <w:rPr>
          <w:rFonts w:ascii="Times New Roman" w:hAnsi="Times New Roman"/>
          <w:color w:val="000000"/>
          <w:sz w:val="27"/>
          <w:szCs w:val="27"/>
          <w:lang w:val="tt-RU" w:eastAsia="ru-RU"/>
        </w:rPr>
        <w:t xml:space="preserve"> шушы </w:t>
      </w:r>
      <w:r w:rsidRPr="00744C2B">
        <w:rPr>
          <w:rFonts w:ascii="Times New Roman" w:hAnsi="Times New Roman"/>
          <w:color w:val="000000"/>
          <w:sz w:val="27"/>
          <w:szCs w:val="27"/>
          <w:lang w:val="tt-RU" w:eastAsia="ru-RU"/>
        </w:rPr>
        <w:lastRenderedPageBreak/>
        <w:t>авылда җирләнгән.</w:t>
      </w:r>
      <w:r w:rsidR="00744C2B">
        <w:rPr>
          <w:rFonts w:ascii="Times New Roman" w:hAnsi="Times New Roman"/>
          <w:color w:val="000000"/>
          <w:sz w:val="27"/>
          <w:szCs w:val="27"/>
          <w:lang w:val="tt-RU" w:eastAsia="ru-RU"/>
        </w:rPr>
        <w:t xml:space="preserve"> </w:t>
      </w:r>
      <w:r w:rsidRPr="00744C2B">
        <w:rPr>
          <w:rFonts w:ascii="Times New Roman" w:hAnsi="Times New Roman"/>
          <w:color w:val="000000"/>
          <w:sz w:val="27"/>
          <w:szCs w:val="27"/>
          <w:lang w:val="tt-RU" w:eastAsia="ru-RU"/>
        </w:rPr>
        <w:t>Ш</w:t>
      </w:r>
      <w:r w:rsidRPr="00744C2B">
        <w:rPr>
          <w:rFonts w:ascii="Times New Roman" w:hAnsi="Times New Roman"/>
          <w:color w:val="000000"/>
          <w:sz w:val="27"/>
          <w:szCs w:val="27"/>
          <w:shd w:val="clear" w:color="auto" w:fill="FFFFFF"/>
          <w:lang w:val="tt-RU"/>
        </w:rPr>
        <w:t>агыйрьнең т</w:t>
      </w:r>
      <w:r w:rsidRPr="00744C2B">
        <w:rPr>
          <w:rFonts w:ascii="Times New Roman" w:hAnsi="Times New Roman"/>
          <w:color w:val="000000"/>
          <w:sz w:val="27"/>
          <w:szCs w:val="27"/>
          <w:lang w:val="tt-RU" w:eastAsia="ru-RU"/>
        </w:rPr>
        <w:t>уганнан-туган апасы кызы бу авылда күп еллар буе авыл мәктәбендә балаларга белем биргән</w:t>
      </w:r>
      <w:r w:rsidR="00744C2B">
        <w:rPr>
          <w:rStyle w:val="af1"/>
          <w:rFonts w:ascii="Times New Roman" w:hAnsi="Times New Roman"/>
          <w:color w:val="000000"/>
          <w:sz w:val="27"/>
          <w:szCs w:val="27"/>
          <w:lang w:val="tt-RU" w:eastAsia="ru-RU"/>
        </w:rPr>
        <w:footnoteReference w:id="1"/>
      </w:r>
      <w:r w:rsidRPr="00744C2B">
        <w:rPr>
          <w:rFonts w:ascii="Times New Roman" w:hAnsi="Times New Roman"/>
          <w:color w:val="000000"/>
          <w:sz w:val="27"/>
          <w:szCs w:val="27"/>
          <w:lang w:val="tt-RU" w:eastAsia="ru-RU"/>
        </w:rPr>
        <w:t>.</w:t>
      </w:r>
      <w:r w:rsidR="00744C2B">
        <w:rPr>
          <w:rFonts w:ascii="Times New Roman" w:hAnsi="Times New Roman"/>
          <w:color w:val="000000"/>
          <w:sz w:val="27"/>
          <w:szCs w:val="27"/>
          <w:lang w:val="tt-RU" w:eastAsia="ru-RU"/>
        </w:rPr>
        <w:t xml:space="preserve"> </w:t>
      </w:r>
      <w:r w:rsidRPr="00744C2B">
        <w:rPr>
          <w:rFonts w:ascii="Times New Roman" w:hAnsi="Times New Roman"/>
          <w:color w:val="000000"/>
          <w:sz w:val="27"/>
          <w:szCs w:val="27"/>
          <w:lang w:val="tt-RU" w:eastAsia="ru-RU"/>
        </w:rPr>
        <w:t>Ел саен Г.Тукайның туган көненә багышлап биредә шигырь бәйрәме үткәрелә.</w:t>
      </w:r>
      <w:r w:rsidR="00744C2B">
        <w:rPr>
          <w:rFonts w:ascii="Times New Roman" w:hAnsi="Times New Roman"/>
          <w:color w:val="000000"/>
          <w:sz w:val="27"/>
          <w:szCs w:val="27"/>
          <w:lang w:val="tt-RU" w:eastAsia="ru-RU"/>
        </w:rPr>
        <w:t xml:space="preserve"> </w:t>
      </w:r>
      <w:r w:rsidRPr="00744C2B">
        <w:rPr>
          <w:rFonts w:ascii="Times New Roman" w:hAnsi="Times New Roman"/>
          <w:color w:val="000000"/>
          <w:sz w:val="27"/>
          <w:szCs w:val="27"/>
          <w:lang w:val="tt-RU" w:eastAsia="ru-RU"/>
        </w:rPr>
        <w:t>Бу көнне республикабызның төрле төбәкләреннән күренекле шәхесләр Бәчек авылына җыелалар.</w:t>
      </w:r>
    </w:p>
    <w:p w:rsidR="00D3057D" w:rsidRPr="00744C2B" w:rsidRDefault="00D3057D" w:rsidP="00697E3C">
      <w:pPr>
        <w:spacing w:after="80" w:line="240" w:lineRule="auto"/>
        <w:ind w:firstLine="426"/>
        <w:jc w:val="both"/>
        <w:rPr>
          <w:rStyle w:val="c1"/>
          <w:rFonts w:ascii="Times New Roman" w:hAnsi="Times New Roman"/>
          <w:color w:val="000000"/>
          <w:sz w:val="27"/>
          <w:szCs w:val="27"/>
          <w:bdr w:val="none" w:sz="0" w:space="0" w:color="auto" w:frame="1"/>
          <w:lang w:val="tt-RU"/>
        </w:rPr>
      </w:pPr>
      <w:r w:rsidRPr="00744C2B">
        <w:rPr>
          <w:rFonts w:ascii="Times New Roman" w:hAnsi="Times New Roman"/>
          <w:color w:val="000000"/>
          <w:sz w:val="27"/>
          <w:szCs w:val="27"/>
          <w:lang w:val="tt-RU" w:eastAsia="ru-RU"/>
        </w:rPr>
        <w:t>Безнең төбәгебез бөтен тирә якка дан тотарлык музейлары һәм истәлекле урыннары белән ел саен меңләгән туристларны,чит ил кунакларын җәлеп итә.</w:t>
      </w:r>
      <w:r w:rsidR="00744C2B">
        <w:rPr>
          <w:rFonts w:ascii="Times New Roman" w:hAnsi="Times New Roman"/>
          <w:color w:val="000000"/>
          <w:sz w:val="27"/>
          <w:szCs w:val="27"/>
          <w:lang w:val="tt-RU" w:eastAsia="ru-RU"/>
        </w:rPr>
        <w:t xml:space="preserve"> </w:t>
      </w:r>
      <w:r w:rsidRPr="00744C2B">
        <w:rPr>
          <w:rFonts w:ascii="Times New Roman" w:hAnsi="Times New Roman"/>
          <w:color w:val="000000"/>
          <w:sz w:val="27"/>
          <w:szCs w:val="27"/>
          <w:lang w:val="tt-RU" w:eastAsia="ru-RU"/>
        </w:rPr>
        <w:t>Туган ягым</w:t>
      </w:r>
      <w:r w:rsidRPr="00744C2B">
        <w:rPr>
          <w:rStyle w:val="c1"/>
          <w:rFonts w:ascii="Times New Roman" w:hAnsi="Times New Roman"/>
          <w:color w:val="000000"/>
          <w:sz w:val="27"/>
          <w:szCs w:val="27"/>
          <w:bdr w:val="none" w:sz="0" w:space="0" w:color="auto" w:frame="1"/>
          <w:lang w:val="tt-RU"/>
        </w:rPr>
        <w:t xml:space="preserve"> көннән-көн үсә, матурлана. Киләчәктә аны  тагы да алга киткән, киң мәдәниятле  итеп күз алдына китерәм.</w:t>
      </w:r>
    </w:p>
    <w:p w:rsidR="00D3057D" w:rsidRPr="00744C2B" w:rsidRDefault="00744C2B" w:rsidP="00744C2B">
      <w:pPr>
        <w:spacing w:after="80" w:line="240" w:lineRule="auto"/>
        <w:jc w:val="center"/>
        <w:rPr>
          <w:rFonts w:ascii="Times New Roman" w:hAnsi="Times New Roman"/>
          <w:b/>
          <w:color w:val="000000"/>
          <w:sz w:val="28"/>
          <w:szCs w:val="28"/>
          <w:bdr w:val="none" w:sz="0" w:space="0" w:color="auto" w:frame="1"/>
          <w:lang w:val="tt-RU"/>
        </w:rPr>
      </w:pPr>
      <w:r>
        <w:rPr>
          <w:rStyle w:val="c1"/>
          <w:rFonts w:ascii="Times New Roman" w:hAnsi="Times New Roman"/>
          <w:color w:val="000000"/>
          <w:sz w:val="27"/>
          <w:szCs w:val="27"/>
          <w:bdr w:val="none" w:sz="0" w:space="0" w:color="auto" w:frame="1"/>
          <w:lang w:val="tt-RU"/>
        </w:rPr>
        <w:br w:type="page"/>
      </w:r>
      <w:r>
        <w:rPr>
          <w:rStyle w:val="c1"/>
          <w:rFonts w:ascii="Times New Roman" w:hAnsi="Times New Roman"/>
          <w:b/>
          <w:color w:val="000000"/>
          <w:sz w:val="28"/>
          <w:szCs w:val="28"/>
          <w:bdr w:val="none" w:sz="0" w:space="0" w:color="auto" w:frame="1"/>
          <w:lang w:val="tt-RU"/>
        </w:rPr>
        <w:lastRenderedPageBreak/>
        <w:t>Икенче бүлек</w:t>
      </w:r>
    </w:p>
    <w:p w:rsidR="00D3057D" w:rsidRPr="00744C2B" w:rsidRDefault="00D3057D" w:rsidP="00744C2B">
      <w:pPr>
        <w:spacing w:after="80" w:line="240" w:lineRule="auto"/>
        <w:ind w:firstLine="426"/>
        <w:rPr>
          <w:rFonts w:ascii="Times New Roman" w:hAnsi="Times New Roman"/>
          <w:b/>
          <w:sz w:val="27"/>
          <w:szCs w:val="27"/>
          <w:lang w:val="tt-RU"/>
        </w:rPr>
      </w:pPr>
      <w:r w:rsidRPr="00744C2B">
        <w:rPr>
          <w:rFonts w:ascii="Times New Roman" w:hAnsi="Times New Roman"/>
          <w:b/>
          <w:sz w:val="27"/>
          <w:szCs w:val="27"/>
          <w:lang w:val="tt-RU"/>
        </w:rPr>
        <w:t>2.1.</w:t>
      </w:r>
      <w:r w:rsidR="00744C2B" w:rsidRPr="00744C2B">
        <w:rPr>
          <w:rFonts w:ascii="Times New Roman" w:hAnsi="Times New Roman"/>
          <w:b/>
          <w:sz w:val="27"/>
          <w:szCs w:val="27"/>
          <w:lang w:val="tt-RU"/>
        </w:rPr>
        <w:t xml:space="preserve"> </w:t>
      </w:r>
      <w:r w:rsidRPr="00744C2B">
        <w:rPr>
          <w:rFonts w:ascii="Times New Roman" w:hAnsi="Times New Roman"/>
          <w:b/>
          <w:sz w:val="27"/>
          <w:szCs w:val="27"/>
          <w:lang w:val="tt-RU"/>
        </w:rPr>
        <w:t>Зөя утравы – төбәгем горурлыгы</w:t>
      </w:r>
    </w:p>
    <w:p w:rsidR="00D3057D" w:rsidRPr="00744C2B" w:rsidRDefault="00D3057D" w:rsidP="00326743">
      <w:pPr>
        <w:spacing w:after="0" w:line="240" w:lineRule="auto"/>
        <w:ind w:firstLine="6379"/>
        <w:rPr>
          <w:rFonts w:ascii="Times New Roman" w:hAnsi="Times New Roman"/>
          <w:color w:val="303030"/>
          <w:sz w:val="27"/>
          <w:szCs w:val="27"/>
          <w:lang w:val="tt-RU" w:eastAsia="ru-RU"/>
        </w:rPr>
      </w:pPr>
      <w:r w:rsidRPr="00744C2B">
        <w:rPr>
          <w:rFonts w:ascii="Times New Roman" w:hAnsi="Times New Roman"/>
          <w:sz w:val="27"/>
          <w:szCs w:val="27"/>
          <w:lang w:val="tt-RU"/>
        </w:rPr>
        <w:t>Зөя суы ага талгын гына</w:t>
      </w:r>
    </w:p>
    <w:p w:rsidR="00D3057D" w:rsidRPr="00744C2B" w:rsidRDefault="00D3057D" w:rsidP="00326743">
      <w:pPr>
        <w:spacing w:after="0" w:line="240" w:lineRule="auto"/>
        <w:ind w:firstLine="6379"/>
        <w:rPr>
          <w:rFonts w:ascii="Times New Roman" w:hAnsi="Times New Roman"/>
          <w:sz w:val="27"/>
          <w:szCs w:val="27"/>
          <w:lang w:val="tt-RU"/>
        </w:rPr>
      </w:pPr>
      <w:r w:rsidRPr="00744C2B">
        <w:rPr>
          <w:rFonts w:ascii="Times New Roman" w:hAnsi="Times New Roman"/>
          <w:sz w:val="27"/>
          <w:szCs w:val="27"/>
          <w:lang w:val="tt-RU"/>
        </w:rPr>
        <w:t>Суы гүя вакыт агышы,</w:t>
      </w:r>
    </w:p>
    <w:p w:rsidR="00D3057D" w:rsidRPr="00744C2B" w:rsidRDefault="00D3057D" w:rsidP="00326743">
      <w:pPr>
        <w:spacing w:after="0" w:line="240" w:lineRule="auto"/>
        <w:ind w:firstLine="6379"/>
        <w:rPr>
          <w:rFonts w:ascii="Times New Roman" w:hAnsi="Times New Roman"/>
          <w:sz w:val="27"/>
          <w:szCs w:val="27"/>
          <w:lang w:val="tt-RU"/>
        </w:rPr>
      </w:pPr>
      <w:r w:rsidRPr="00744C2B">
        <w:rPr>
          <w:rFonts w:ascii="Times New Roman" w:hAnsi="Times New Roman"/>
          <w:sz w:val="27"/>
          <w:szCs w:val="27"/>
          <w:lang w:val="tt-RU"/>
        </w:rPr>
        <w:t>Ишетелә әле ярларында,</w:t>
      </w:r>
    </w:p>
    <w:p w:rsidR="00D3057D" w:rsidRPr="00744C2B" w:rsidRDefault="00D3057D" w:rsidP="00326743">
      <w:pPr>
        <w:spacing w:after="80" w:line="240" w:lineRule="auto"/>
        <w:ind w:firstLine="6379"/>
        <w:rPr>
          <w:rFonts w:ascii="Times New Roman" w:hAnsi="Times New Roman"/>
          <w:sz w:val="27"/>
          <w:szCs w:val="27"/>
          <w:lang w:val="tt-RU"/>
        </w:rPr>
      </w:pPr>
      <w:r w:rsidRPr="00744C2B">
        <w:rPr>
          <w:rFonts w:ascii="Times New Roman" w:hAnsi="Times New Roman"/>
          <w:sz w:val="27"/>
          <w:szCs w:val="27"/>
          <w:lang w:val="tt-RU"/>
        </w:rPr>
        <w:t>Гасырларның ерак агышы.</w:t>
      </w:r>
    </w:p>
    <w:p w:rsidR="00D3057D" w:rsidRPr="00744C2B" w:rsidRDefault="00D3057D" w:rsidP="00697E3C">
      <w:pPr>
        <w:spacing w:after="80" w:line="240" w:lineRule="auto"/>
        <w:ind w:firstLine="426"/>
        <w:jc w:val="both"/>
        <w:rPr>
          <w:rFonts w:ascii="Times New Roman" w:hAnsi="Times New Roman"/>
          <w:bCs/>
          <w:sz w:val="27"/>
          <w:szCs w:val="27"/>
          <w:lang w:val="tt-RU"/>
        </w:rPr>
      </w:pPr>
      <w:bookmarkStart w:id="0" w:name="_GoBack"/>
      <w:r w:rsidRPr="00744C2B">
        <w:rPr>
          <w:rStyle w:val="a4"/>
          <w:rFonts w:ascii="Times New Roman" w:hAnsi="Times New Roman"/>
          <w:b w:val="0"/>
          <w:sz w:val="27"/>
          <w:szCs w:val="27"/>
          <w:lang w:val="tt-RU"/>
        </w:rPr>
        <w:t>Яшел Үзән шәһәреннән берничә чакрым ераклыкта урнашкан</w:t>
      </w:r>
      <w:r w:rsidR="00326743">
        <w:rPr>
          <w:rStyle w:val="a4"/>
          <w:rFonts w:ascii="Times New Roman" w:hAnsi="Times New Roman"/>
          <w:b w:val="0"/>
          <w:sz w:val="27"/>
          <w:szCs w:val="27"/>
          <w:lang w:val="tt-RU"/>
        </w:rPr>
        <w:t xml:space="preserve"> </w:t>
      </w:r>
      <w:r w:rsidRPr="00744C2B">
        <w:rPr>
          <w:rStyle w:val="a4"/>
          <w:rFonts w:ascii="Times New Roman" w:hAnsi="Times New Roman"/>
          <w:b w:val="0"/>
          <w:sz w:val="27"/>
          <w:szCs w:val="27"/>
          <w:lang w:val="tt-RU"/>
        </w:rPr>
        <w:t>Зөя утрау шәһәрчеге дә төбәгебезнең бер тарихи урыны булып тора.</w:t>
      </w:r>
      <w:r w:rsidR="00326743">
        <w:rPr>
          <w:rStyle w:val="a4"/>
          <w:rFonts w:ascii="Times New Roman" w:hAnsi="Times New Roman"/>
          <w:b w:val="0"/>
          <w:sz w:val="27"/>
          <w:szCs w:val="27"/>
          <w:lang w:val="tt-RU"/>
        </w:rPr>
        <w:t xml:space="preserve"> </w:t>
      </w:r>
      <w:r w:rsidRPr="00744C2B">
        <w:rPr>
          <w:rFonts w:ascii="Times New Roman" w:hAnsi="Times New Roman"/>
          <w:sz w:val="27"/>
          <w:szCs w:val="27"/>
          <w:lang w:val="tt-RU"/>
        </w:rPr>
        <w:t xml:space="preserve">Казан каласыннан </w:t>
      </w:r>
      <w:smartTag w:uri="urn:schemas-microsoft-com:office:smarttags" w:element="metricconverter">
        <w:smartTagPr>
          <w:attr w:name="ProductID" w:val="30 км"/>
        </w:smartTagPr>
        <w:r w:rsidRPr="00744C2B">
          <w:rPr>
            <w:rFonts w:ascii="Times New Roman" w:hAnsi="Times New Roman"/>
            <w:sz w:val="27"/>
            <w:szCs w:val="27"/>
            <w:lang w:val="tt-RU"/>
          </w:rPr>
          <w:t>30 км</w:t>
        </w:r>
      </w:smartTag>
      <w:r w:rsidRPr="00744C2B">
        <w:rPr>
          <w:rFonts w:ascii="Times New Roman" w:hAnsi="Times New Roman"/>
          <w:sz w:val="27"/>
          <w:szCs w:val="27"/>
          <w:lang w:val="tt-RU"/>
        </w:rPr>
        <w:t xml:space="preserve"> ераклыкта урнашкан әлеге тарихи урында туристларның гына түгел, татарстанлыларның үзләре еш булырга ярата. Чөнки Зөя утравы үзендә бик күп тарихи серләрне саклый. Үзенең гүзәл табигате, үзенчәлекле кешеләре белән дан тоткан бу урын соңгы елларда зур үзгәрешләр кичерде.</w:t>
      </w:r>
    </w:p>
    <w:p w:rsidR="00326743"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Бу утрауның төзелү тарихы да бик үзенчәлекле.</w:t>
      </w:r>
      <w:r w:rsidR="00326743">
        <w:rPr>
          <w:rFonts w:ascii="Times New Roman" w:hAnsi="Times New Roman"/>
          <w:sz w:val="27"/>
          <w:szCs w:val="27"/>
          <w:lang w:val="tt-RU"/>
        </w:rPr>
        <w:t xml:space="preserve"> </w:t>
      </w:r>
      <w:r w:rsidRPr="00744C2B">
        <w:rPr>
          <w:rFonts w:ascii="Times New Roman" w:hAnsi="Times New Roman"/>
          <w:sz w:val="27"/>
          <w:szCs w:val="27"/>
          <w:lang w:val="tt-RU"/>
        </w:rPr>
        <w:t>Тарихтан алган мәгълүм</w:t>
      </w:r>
      <w:r w:rsidR="00326743">
        <w:rPr>
          <w:rFonts w:ascii="Times New Roman" w:hAnsi="Times New Roman"/>
          <w:sz w:val="27"/>
          <w:szCs w:val="27"/>
          <w:lang w:val="tt-RU"/>
        </w:rPr>
        <w:t>а</w:t>
      </w:r>
      <w:r w:rsidRPr="00744C2B">
        <w:rPr>
          <w:rFonts w:ascii="Times New Roman" w:hAnsi="Times New Roman"/>
          <w:sz w:val="27"/>
          <w:szCs w:val="27"/>
          <w:lang w:val="tt-RU"/>
        </w:rPr>
        <w:t>тл</w:t>
      </w:r>
      <w:r w:rsidR="00326743">
        <w:rPr>
          <w:rFonts w:ascii="Times New Roman" w:hAnsi="Times New Roman"/>
          <w:sz w:val="27"/>
          <w:szCs w:val="27"/>
          <w:lang w:val="tt-RU"/>
        </w:rPr>
        <w:t>а</w:t>
      </w:r>
      <w:r w:rsidRPr="00744C2B">
        <w:rPr>
          <w:rFonts w:ascii="Times New Roman" w:hAnsi="Times New Roman"/>
          <w:sz w:val="27"/>
          <w:szCs w:val="27"/>
          <w:lang w:val="tt-RU"/>
        </w:rPr>
        <w:t>р буенч</w:t>
      </w:r>
      <w:r w:rsidR="00326743">
        <w:rPr>
          <w:rFonts w:ascii="Times New Roman" w:hAnsi="Times New Roman"/>
          <w:sz w:val="27"/>
          <w:szCs w:val="27"/>
          <w:lang w:val="tt-RU"/>
        </w:rPr>
        <w:t>а</w:t>
      </w:r>
      <w:r w:rsidRPr="00744C2B">
        <w:rPr>
          <w:rFonts w:ascii="Times New Roman" w:hAnsi="Times New Roman"/>
          <w:sz w:val="27"/>
          <w:szCs w:val="27"/>
          <w:lang w:val="tt-RU"/>
        </w:rPr>
        <w:t xml:space="preserve"> заманында Зөя утравындагы шәһәрчекне Явыз Иван 24 көн эчендә 75 мең кешедән төзеткән, ди. Тарихи чыганаклар раслаганча, рус патшасы Иван IV тарафыннан 1551 елның 24 маенда нигез салынган бу кала – Урта Идел буендагы иң беренче православ шәһәре булган. 1550 елның көз айларында егерме ике яшьлек Явыз Иван гаскәр туплап, Казанны яуларга килә. Икенче кат камап та ала алмагач, рус гаскәре Зөя елгасы буендагы Макарьев монастыре тирәсенә хәл җыярга туктаган вакытта Зөя утравындагы куе урманнар белән әйләндереп алынган түгәрәк тауга игътибар итә. Казан ханлыгы җирләре саналган бу урынны патша яңадан һөҗүмгә әзерләнү өчен менә дигән урын дип таба һәм анда ныгытма төзергә карар кыла</w:t>
      </w:r>
      <w:r w:rsidR="00617BB2">
        <w:rPr>
          <w:rStyle w:val="af1"/>
          <w:rFonts w:ascii="Times New Roman" w:hAnsi="Times New Roman"/>
          <w:sz w:val="27"/>
          <w:szCs w:val="27"/>
          <w:lang w:val="tt-RU"/>
        </w:rPr>
        <w:footnoteReference w:id="2"/>
      </w:r>
      <w:r w:rsidRPr="00744C2B">
        <w:rPr>
          <w:rFonts w:ascii="Times New Roman" w:hAnsi="Times New Roman"/>
          <w:sz w:val="27"/>
          <w:szCs w:val="27"/>
          <w:lang w:val="tt-RU"/>
        </w:rPr>
        <w:t>.</w:t>
      </w:r>
    </w:p>
    <w:p w:rsidR="003205A5" w:rsidRDefault="00D3057D" w:rsidP="00697E3C">
      <w:pPr>
        <w:spacing w:after="80" w:line="240" w:lineRule="auto"/>
        <w:ind w:firstLine="426"/>
        <w:jc w:val="both"/>
        <w:rPr>
          <w:rFonts w:ascii="Times New Roman" w:hAnsi="Times New Roman"/>
          <w:color w:val="000000"/>
          <w:sz w:val="27"/>
          <w:szCs w:val="27"/>
          <w:lang w:val="tt-RU"/>
        </w:rPr>
      </w:pPr>
      <w:r w:rsidRPr="00744C2B">
        <w:rPr>
          <w:rFonts w:ascii="Times New Roman" w:hAnsi="Times New Roman"/>
          <w:sz w:val="27"/>
          <w:szCs w:val="27"/>
          <w:lang w:val="tt-RU"/>
        </w:rPr>
        <w:t xml:space="preserve">Ул чорда төзелеш өчен күбрәк таш кулланылса да, тизрәк булсын дип </w:t>
      </w:r>
      <w:r w:rsidRPr="00744C2B">
        <w:rPr>
          <w:rFonts w:ascii="Times New Roman" w:hAnsi="Times New Roman"/>
          <w:color w:val="000000"/>
          <w:sz w:val="27"/>
          <w:szCs w:val="27"/>
          <w:lang w:val="tt-RU"/>
        </w:rPr>
        <w:t>крепостьне агачтан салырга хәл кылына. Түбән Новгородта буралар бурап, Идел буйлап аларны Зөя утравына китертеп тиз арада Явыз Иван гаскәрләренең хәрби шәһәрчеге булдырылган. Аның калку өлеше җиде капка, унбер манарадан гыйбарәт нык дивар белән әйләндереп алына. Ныгытма эчендә руханилар, гаскәриләр һәм укчылар яшәгән. Ә стена буена аларның ашау-эчү, юындыру-киендерү ягын кайгыртучы сәүдәгәрләр белән һөнәрчеләрдән торган бистә  кешеләре урын алган.</w:t>
      </w:r>
      <w:r w:rsidR="00326743">
        <w:rPr>
          <w:rFonts w:ascii="Times New Roman" w:hAnsi="Times New Roman"/>
          <w:color w:val="000000"/>
          <w:sz w:val="27"/>
          <w:szCs w:val="27"/>
          <w:lang w:val="tt-RU"/>
        </w:rPr>
        <w:t xml:space="preserve"> </w:t>
      </w:r>
      <w:r w:rsidRPr="00744C2B">
        <w:rPr>
          <w:rFonts w:ascii="Times New Roman" w:hAnsi="Times New Roman"/>
          <w:color w:val="000000"/>
          <w:sz w:val="27"/>
          <w:szCs w:val="27"/>
          <w:lang w:val="tt-RU"/>
        </w:rPr>
        <w:t>Әлеге шәһәрлек Казанны яулап алу өчен бик уңайлы урын булган – ул ханлык башкаласыннан 30</w:t>
      </w:r>
      <w:r w:rsidR="00617BB2">
        <w:rPr>
          <w:rFonts w:ascii="Times New Roman" w:hAnsi="Times New Roman"/>
          <w:color w:val="000000"/>
          <w:sz w:val="27"/>
          <w:szCs w:val="27"/>
          <w:lang w:val="tt-RU"/>
        </w:rPr>
        <w:t xml:space="preserve"> </w:t>
      </w:r>
      <w:r w:rsidRPr="00744C2B">
        <w:rPr>
          <w:rFonts w:ascii="Times New Roman" w:hAnsi="Times New Roman"/>
          <w:color w:val="000000"/>
          <w:sz w:val="27"/>
          <w:szCs w:val="27"/>
          <w:lang w:val="tt-RU"/>
        </w:rPr>
        <w:t>чакрым ераклыкта урнашкан, периметры 2,5 км; утрауны бер ягыннан Зөя елгасы ага, икенчесеннән – Идел ургый.</w:t>
      </w:r>
    </w:p>
    <w:p w:rsidR="00617BB2" w:rsidRDefault="00D3057D" w:rsidP="00697E3C">
      <w:pPr>
        <w:spacing w:after="80" w:line="240" w:lineRule="auto"/>
        <w:ind w:firstLine="426"/>
        <w:jc w:val="both"/>
        <w:rPr>
          <w:rFonts w:ascii="Times New Roman" w:hAnsi="Times New Roman"/>
          <w:color w:val="000000"/>
          <w:sz w:val="27"/>
          <w:szCs w:val="27"/>
          <w:lang w:val="tt-RU"/>
        </w:rPr>
      </w:pPr>
      <w:r w:rsidRPr="00744C2B">
        <w:rPr>
          <w:rFonts w:ascii="Times New Roman" w:hAnsi="Times New Roman"/>
          <w:color w:val="000000"/>
          <w:sz w:val="27"/>
          <w:szCs w:val="27"/>
          <w:lang w:val="tt-RU"/>
        </w:rPr>
        <w:t>Казан яулап алынганнан соң әлеге утрауда чиркәүләр, монастырьләр күпләп төзелә башлый. Озак еллар Зөя Идел буе төбәгенең башкаласы булып саналып йөртелә. Ләкин Казан олы шәһәр булуыннан туктамый. ХVIII гасыр урталарына Зөя каласы административ үзәк буларак әһәмиятен югалта башлый. Шуңа күрә дә ул өяз каласы булып кына кала. Ә күпмедер вакыттан соң бөтенләй авыл статусына күчә.</w:t>
      </w:r>
    </w:p>
    <w:bookmarkEnd w:id="0"/>
    <w:p w:rsidR="00D3057D" w:rsidRPr="00744C2B" w:rsidRDefault="00D3057D" w:rsidP="00697E3C">
      <w:pPr>
        <w:spacing w:after="80" w:line="240" w:lineRule="auto"/>
        <w:ind w:firstLine="426"/>
        <w:jc w:val="both"/>
        <w:rPr>
          <w:rFonts w:ascii="Times New Roman" w:hAnsi="Times New Roman"/>
          <w:color w:val="000000"/>
          <w:sz w:val="27"/>
          <w:szCs w:val="27"/>
          <w:lang w:val="tt-RU"/>
        </w:rPr>
      </w:pPr>
      <w:r w:rsidRPr="00744C2B">
        <w:rPr>
          <w:rFonts w:ascii="Times New Roman" w:hAnsi="Times New Roman"/>
          <w:color w:val="000000"/>
          <w:sz w:val="27"/>
          <w:szCs w:val="27"/>
          <w:lang w:val="tt-RU"/>
        </w:rPr>
        <w:t>Төрле язмыш, катлаулы тарихи сынаулар узган Зөя утравы бүген чыннан да танымаслык булып үзгәрде. Россиянең тарихи урыннары рәтендә торган архитектура һәйкәлләре комплексы Татарстанда туризмны җәелдерүдә саллы  өлеш кертә.</w:t>
      </w:r>
    </w:p>
    <w:p w:rsidR="00617BB2" w:rsidRDefault="00D3057D" w:rsidP="00697E3C">
      <w:pPr>
        <w:spacing w:after="80" w:line="240" w:lineRule="auto"/>
        <w:ind w:firstLine="426"/>
        <w:jc w:val="both"/>
        <w:rPr>
          <w:rFonts w:ascii="Times New Roman" w:hAnsi="Times New Roman"/>
          <w:color w:val="000000"/>
          <w:sz w:val="27"/>
          <w:szCs w:val="27"/>
          <w:shd w:val="clear" w:color="auto" w:fill="FFFFFF"/>
          <w:lang w:val="tt-RU"/>
        </w:rPr>
      </w:pPr>
      <w:r w:rsidRPr="00744C2B">
        <w:rPr>
          <w:rFonts w:ascii="Times New Roman" w:hAnsi="Times New Roman"/>
          <w:color w:val="000000"/>
          <w:sz w:val="27"/>
          <w:szCs w:val="27"/>
          <w:shd w:val="clear" w:color="auto" w:fill="FFFFFF"/>
          <w:lang w:val="tt-RU"/>
        </w:rPr>
        <w:lastRenderedPageBreak/>
        <w:t>Әлегәчә биредә хәлләр чыннан да 16нчы гасырның тарихи чынбарлыгын чагылдыра торган булган. Утрауга ут һәм җылылык кертүгә дә соңгы елларда гына ирешкәннәр. Җирле халык үзләре яшәгән урынны «артык кешеләр утравы» дип йөртә икән. Болай әйтергә нигез дә бар. Монда сәяси тоткыннар төрмәсе – ГУЛАГтан кала, 1936нчы елларда яшүсмерләр колонияләре, 1953-1994нче елларда рухи яктан сәламәт булмаганнар өчен хастаханә һәм сукырлар мәктәбе дә булган. Ягъни җәмгыять үзенә алырга теләмәгән кешеләрне дистәләгән еллар буе монда «сөргенгә» җибәреп торган. Әйе, иманлы татар халкының канлы күз яшенә сәбәпче булган бу корылма үзенең җәбер-золымын 1552нче елдан соң да дәвам итә.</w:t>
      </w:r>
      <w:r w:rsidR="00617BB2">
        <w:rPr>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 xml:space="preserve">Данлыклы татар сәүдәгәре һәм меценаты Баязитовлар нәселеннән Давыт, шулай ук Фәтхи Бурнаш, Хәсән Туфан кебек зыялыларыбызның һәм башка язучыларыбыз  язмышлары да Зөя төрмәсе белән бәйләнә. </w:t>
      </w:r>
      <w:proofErr w:type="spellStart"/>
      <w:r w:rsidRPr="00744C2B">
        <w:rPr>
          <w:rFonts w:ascii="Times New Roman" w:hAnsi="Times New Roman"/>
          <w:color w:val="000000"/>
          <w:sz w:val="27"/>
          <w:szCs w:val="27"/>
          <w:shd w:val="clear" w:color="auto" w:fill="FFFFFF"/>
        </w:rPr>
        <w:t>Утрауда</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кирмән</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буенда</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әлеге</w:t>
      </w:r>
      <w:proofErr w:type="spellEnd"/>
      <w:r w:rsidRPr="00744C2B">
        <w:rPr>
          <w:rFonts w:ascii="Times New Roman" w:hAnsi="Times New Roman"/>
          <w:color w:val="000000"/>
          <w:sz w:val="27"/>
          <w:szCs w:val="27"/>
          <w:shd w:val="clear" w:color="auto" w:fill="FFFFFF"/>
        </w:rPr>
        <w:t xml:space="preserve"> репрессия </w:t>
      </w:r>
      <w:proofErr w:type="spellStart"/>
      <w:r w:rsidRPr="00744C2B">
        <w:rPr>
          <w:rFonts w:ascii="Times New Roman" w:hAnsi="Times New Roman"/>
          <w:color w:val="000000"/>
          <w:sz w:val="27"/>
          <w:szCs w:val="27"/>
          <w:shd w:val="clear" w:color="auto" w:fill="FFFFFF"/>
        </w:rPr>
        <w:t>корбаннарына</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куелган</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һәйкәл</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дә</w:t>
      </w:r>
      <w:proofErr w:type="spellEnd"/>
      <w:r w:rsidRPr="00744C2B">
        <w:rPr>
          <w:rFonts w:ascii="Times New Roman" w:hAnsi="Times New Roman"/>
          <w:color w:val="000000"/>
          <w:sz w:val="27"/>
          <w:szCs w:val="27"/>
          <w:shd w:val="clear" w:color="auto" w:fill="FFFFFF"/>
        </w:rPr>
        <w:t xml:space="preserve"> бар. </w:t>
      </w:r>
      <w:proofErr w:type="spellStart"/>
      <w:r w:rsidRPr="00744C2B">
        <w:rPr>
          <w:rFonts w:ascii="Times New Roman" w:hAnsi="Times New Roman"/>
          <w:color w:val="000000"/>
          <w:sz w:val="27"/>
          <w:szCs w:val="27"/>
          <w:shd w:val="clear" w:color="auto" w:fill="FFFFFF"/>
        </w:rPr>
        <w:t>Ул</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күгәрченгә</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ягъни</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азатлык</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символына</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рәшәткә</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аша</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кулын</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сузган</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күзлекле</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тоткын</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формасында</w:t>
      </w:r>
      <w:proofErr w:type="spellEnd"/>
      <w:r w:rsidRPr="00744C2B">
        <w:rPr>
          <w:rFonts w:ascii="Times New Roman" w:hAnsi="Times New Roman"/>
          <w:color w:val="000000"/>
          <w:sz w:val="27"/>
          <w:szCs w:val="27"/>
          <w:shd w:val="clear" w:color="auto" w:fill="FFFFFF"/>
        </w:rPr>
        <w:t xml:space="preserve"> </w:t>
      </w:r>
      <w:proofErr w:type="spellStart"/>
      <w:r w:rsidRPr="00744C2B">
        <w:rPr>
          <w:rFonts w:ascii="Times New Roman" w:hAnsi="Times New Roman"/>
          <w:color w:val="000000"/>
          <w:sz w:val="27"/>
          <w:szCs w:val="27"/>
          <w:shd w:val="clear" w:color="auto" w:fill="FFFFFF"/>
        </w:rPr>
        <w:t>сынландырылган</w:t>
      </w:r>
      <w:proofErr w:type="spellEnd"/>
      <w:r w:rsidR="00617BB2">
        <w:rPr>
          <w:rStyle w:val="af1"/>
          <w:rFonts w:ascii="Times New Roman" w:hAnsi="Times New Roman"/>
          <w:color w:val="000000"/>
          <w:sz w:val="27"/>
          <w:szCs w:val="27"/>
          <w:shd w:val="clear" w:color="auto" w:fill="FFFFFF"/>
        </w:rPr>
        <w:footnoteReference w:id="3"/>
      </w:r>
      <w:r w:rsidRPr="00744C2B">
        <w:rPr>
          <w:rFonts w:ascii="Times New Roman" w:hAnsi="Times New Roman"/>
          <w:color w:val="000000"/>
          <w:sz w:val="27"/>
          <w:szCs w:val="27"/>
          <w:shd w:val="clear" w:color="auto" w:fill="FFFFFF"/>
          <w:lang w:val="tt-RU"/>
        </w:rPr>
        <w:t>.</w:t>
      </w:r>
      <w:r w:rsidR="00617BB2">
        <w:rPr>
          <w:rFonts w:ascii="Times New Roman" w:hAnsi="Times New Roman"/>
          <w:color w:val="000000"/>
          <w:sz w:val="27"/>
          <w:szCs w:val="27"/>
          <w:shd w:val="clear" w:color="auto" w:fill="FFFFFF"/>
          <w:lang w:val="tt-RU"/>
        </w:rPr>
        <w:t xml:space="preserve"> </w:t>
      </w:r>
    </w:p>
    <w:p w:rsidR="00D3057D" w:rsidRPr="00744C2B" w:rsidRDefault="00D3057D" w:rsidP="00697E3C">
      <w:pPr>
        <w:spacing w:after="80" w:line="240" w:lineRule="auto"/>
        <w:ind w:firstLine="426"/>
        <w:jc w:val="both"/>
        <w:rPr>
          <w:rFonts w:ascii="Times New Roman" w:hAnsi="Times New Roman"/>
          <w:color w:val="000000"/>
          <w:sz w:val="27"/>
          <w:szCs w:val="27"/>
          <w:lang w:val="tt-RU"/>
        </w:rPr>
      </w:pPr>
      <w:r w:rsidRPr="00744C2B">
        <w:rPr>
          <w:rFonts w:ascii="Times New Roman" w:hAnsi="Times New Roman"/>
          <w:color w:val="000000"/>
          <w:sz w:val="27"/>
          <w:szCs w:val="27"/>
          <w:shd w:val="clear" w:color="auto" w:fill="FFFFFF"/>
          <w:lang w:val="tt-RU"/>
        </w:rPr>
        <w:t>Ә</w:t>
      </w:r>
      <w:r w:rsidRPr="00617BB2">
        <w:rPr>
          <w:rFonts w:ascii="Times New Roman" w:hAnsi="Times New Roman"/>
          <w:color w:val="000000"/>
          <w:sz w:val="27"/>
          <w:szCs w:val="27"/>
          <w:shd w:val="clear" w:color="auto" w:fill="FFFFFF"/>
          <w:lang w:val="tt-RU"/>
        </w:rPr>
        <w:t xml:space="preserve"> </w:t>
      </w:r>
      <w:r w:rsidR="00617BB2" w:rsidRPr="00617BB2">
        <w:rPr>
          <w:rFonts w:ascii="Times New Roman" w:hAnsi="Times New Roman"/>
          <w:color w:val="000000"/>
          <w:sz w:val="27"/>
          <w:szCs w:val="27"/>
          <w:shd w:val="clear" w:color="auto" w:fill="FFFFFF"/>
          <w:lang w:val="tt-RU"/>
        </w:rPr>
        <w:t>б</w:t>
      </w:r>
      <w:r w:rsidRPr="00617BB2">
        <w:rPr>
          <w:rFonts w:ascii="Times New Roman" w:hAnsi="Times New Roman"/>
          <w:color w:val="000000"/>
          <w:sz w:val="27"/>
          <w:szCs w:val="27"/>
          <w:shd w:val="clear" w:color="auto" w:fill="FFFFFF"/>
          <w:lang w:val="tt-RU"/>
        </w:rPr>
        <w:t>езнең әлеге хурлыклы вакыйгаларны онытырга хакыбыз юк! Беренче Президентыбыз Минтимер Шәймиев шуңа күрә тарихи-архитектура музей тыюлыгы булып исәпләнгән бу җирләрне саклау һәм төзекләндерү эшенә алын</w:t>
      </w:r>
      <w:r w:rsidRPr="00744C2B">
        <w:rPr>
          <w:rFonts w:ascii="Times New Roman" w:hAnsi="Times New Roman"/>
          <w:color w:val="000000"/>
          <w:sz w:val="27"/>
          <w:szCs w:val="27"/>
          <w:shd w:val="clear" w:color="auto" w:fill="FFFFFF"/>
          <w:lang w:val="tt-RU"/>
        </w:rPr>
        <w:t>ды.</w:t>
      </w:r>
      <w:r w:rsidR="00617BB2">
        <w:rPr>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Бүгенге көндә утрау хөкүмәт һәм җирле халык ярдәме белән генә түгел,</w:t>
      </w:r>
      <w:r w:rsidR="00617BB2">
        <w:rPr>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ә меңләгән ватандашларыбызның ярдәме белән тагын да төзекләндерелә,</w:t>
      </w:r>
      <w:r w:rsidR="00617BB2">
        <w:rPr>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яңартыла.</w:t>
      </w:r>
    </w:p>
    <w:p w:rsidR="00D3057D" w:rsidRPr="00617BB2" w:rsidRDefault="00D3057D" w:rsidP="00617BB2">
      <w:pPr>
        <w:spacing w:before="240" w:after="80" w:line="240" w:lineRule="auto"/>
        <w:ind w:firstLine="425"/>
        <w:jc w:val="both"/>
        <w:rPr>
          <w:rFonts w:ascii="Times New Roman" w:hAnsi="Times New Roman"/>
          <w:b/>
          <w:color w:val="000000"/>
          <w:sz w:val="27"/>
          <w:szCs w:val="27"/>
          <w:lang w:val="tt-RU" w:eastAsia="ru-RU"/>
        </w:rPr>
      </w:pPr>
      <w:r w:rsidRPr="00617BB2">
        <w:rPr>
          <w:rFonts w:ascii="Times New Roman" w:hAnsi="Times New Roman"/>
          <w:b/>
          <w:sz w:val="27"/>
          <w:szCs w:val="27"/>
          <w:lang w:val="tt-RU"/>
        </w:rPr>
        <w:t>2.</w:t>
      </w:r>
      <w:r w:rsidRPr="00617BB2">
        <w:rPr>
          <w:rFonts w:ascii="Times New Roman" w:hAnsi="Times New Roman"/>
          <w:b/>
          <w:color w:val="000000"/>
          <w:sz w:val="27"/>
          <w:szCs w:val="27"/>
          <w:lang w:val="tt-RU"/>
        </w:rPr>
        <w:t>2.</w:t>
      </w:r>
      <w:r w:rsidR="00617BB2">
        <w:rPr>
          <w:rFonts w:ascii="Times New Roman" w:hAnsi="Times New Roman"/>
          <w:b/>
          <w:color w:val="000000"/>
          <w:sz w:val="27"/>
          <w:szCs w:val="27"/>
          <w:lang w:val="tt-RU"/>
        </w:rPr>
        <w:t xml:space="preserve"> </w:t>
      </w:r>
      <w:r w:rsidRPr="00617BB2">
        <w:rPr>
          <w:rFonts w:ascii="Times New Roman" w:hAnsi="Times New Roman"/>
          <w:b/>
          <w:color w:val="000000"/>
          <w:sz w:val="27"/>
          <w:szCs w:val="27"/>
          <w:lang w:val="tt-RU"/>
        </w:rPr>
        <w:t>Утрауда урын алган тарихи истәлекләр</w:t>
      </w:r>
    </w:p>
    <w:p w:rsidR="00617BB2" w:rsidRDefault="00D3057D" w:rsidP="00697E3C">
      <w:pPr>
        <w:spacing w:after="80" w:line="240" w:lineRule="auto"/>
        <w:ind w:firstLine="426"/>
        <w:jc w:val="both"/>
        <w:rPr>
          <w:rFonts w:ascii="Times New Roman" w:hAnsi="Times New Roman"/>
          <w:color w:val="000000"/>
          <w:sz w:val="27"/>
          <w:szCs w:val="27"/>
          <w:lang w:val="tt-RU"/>
        </w:rPr>
      </w:pPr>
      <w:r w:rsidRPr="00744C2B">
        <w:rPr>
          <w:rFonts w:ascii="Times New Roman" w:hAnsi="Times New Roman"/>
          <w:color w:val="000000"/>
          <w:sz w:val="27"/>
          <w:szCs w:val="27"/>
          <w:lang w:val="tt-RU"/>
        </w:rPr>
        <w:t>Казан каласыннан 30 км ераклыкта урнашкан әлеге тарихи урында туристларның гына түгел, татарстанлыларның үзләре еш булырга ярата. Чөнки Зөя утравы үзендә бик күп тарихи серләрне саклый. Үзенең гүзәл табигате, үзенчәлекле кешеләре белән дан тоткан бу урын соңгы елларда зур үзгәрешләр кичерде.</w:t>
      </w:r>
    </w:p>
    <w:p w:rsidR="00D3057D" w:rsidRPr="00744C2B" w:rsidRDefault="00D3057D" w:rsidP="00697E3C">
      <w:pPr>
        <w:spacing w:after="80" w:line="240" w:lineRule="auto"/>
        <w:ind w:firstLine="426"/>
        <w:jc w:val="both"/>
        <w:rPr>
          <w:rFonts w:ascii="Times New Roman" w:hAnsi="Times New Roman"/>
          <w:color w:val="000000"/>
          <w:sz w:val="27"/>
          <w:szCs w:val="27"/>
          <w:shd w:val="clear" w:color="auto" w:fill="FFFFFF"/>
          <w:lang w:val="tt-RU"/>
        </w:rPr>
      </w:pPr>
      <w:r w:rsidRPr="00744C2B">
        <w:rPr>
          <w:rFonts w:ascii="Times New Roman" w:hAnsi="Times New Roman"/>
          <w:color w:val="000000"/>
          <w:sz w:val="27"/>
          <w:szCs w:val="27"/>
          <w:shd w:val="clear" w:color="auto" w:fill="FFFFFF"/>
          <w:lang w:val="tt-RU"/>
        </w:rPr>
        <w:t>Зөядә</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ир</w:t>
      </w:r>
      <w:r w:rsidR="00617BB2">
        <w:rPr>
          <w:rFonts w:ascii="Times New Roman" w:hAnsi="Times New Roman"/>
          <w:color w:val="000000"/>
          <w:sz w:val="27"/>
          <w:szCs w:val="27"/>
          <w:shd w:val="clear" w:color="auto" w:fill="FFFFFF"/>
          <w:lang w:val="tt-RU"/>
        </w:rPr>
        <w:t>-</w:t>
      </w:r>
      <w:r w:rsidRPr="00744C2B">
        <w:rPr>
          <w:rFonts w:ascii="Times New Roman" w:hAnsi="Times New Roman"/>
          <w:color w:val="000000"/>
          <w:sz w:val="27"/>
          <w:szCs w:val="27"/>
          <w:shd w:val="clear" w:color="auto" w:fill="FFFFFF"/>
          <w:lang w:val="tt-RU"/>
        </w:rPr>
        <w:t>атлар</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өчен Успен</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һәм хатын-кызлар</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өчен Иоан-Предтечен кәшишханәләренә</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нигез салынган. Хәзер Зөядә</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шулай ук 1551 елда барлыкка килгән Троицк чиркәве, Никольск</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һәм Успен соборы бар. Изге</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Өчлек гыйбадәтханәсе шулай ук, 1551 елда барлыкка килгән. Ул шәһәр белән бергә</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дүрт атна эченә</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75 мең</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кеше ярдәмендә</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салынган.</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XVI гасырның</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 xml:space="preserve">уртасында Зөя ныгытмасы бүгенге көндә иң зур булып саналган шәһәрләрдән дә </w:t>
      </w:r>
      <w:r w:rsidR="00617BB2">
        <w:rPr>
          <w:rFonts w:ascii="Times New Roman" w:hAnsi="Times New Roman"/>
          <w:color w:val="000000"/>
          <w:sz w:val="27"/>
          <w:szCs w:val="27"/>
          <w:shd w:val="clear" w:color="auto" w:fill="FFFFFF"/>
          <w:lang w:val="tt-RU"/>
        </w:rPr>
        <w:t>–</w:t>
      </w:r>
      <w:r w:rsidRPr="00744C2B">
        <w:rPr>
          <w:rFonts w:ascii="Times New Roman" w:hAnsi="Times New Roman"/>
          <w:color w:val="000000"/>
          <w:sz w:val="27"/>
          <w:szCs w:val="27"/>
          <w:shd w:val="clear" w:color="auto" w:fill="FFFFFF"/>
          <w:lang w:val="tt-RU"/>
        </w:rPr>
        <w:t xml:space="preserve"> Новогород, Псков</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һәм хәтта Мәскәүдән зуррак булган.</w:t>
      </w:r>
    </w:p>
    <w:p w:rsidR="00D3057D" w:rsidRPr="00744C2B" w:rsidRDefault="00D3057D" w:rsidP="00697E3C">
      <w:pPr>
        <w:spacing w:after="80" w:line="240" w:lineRule="auto"/>
        <w:ind w:firstLine="426"/>
        <w:jc w:val="both"/>
        <w:rPr>
          <w:rFonts w:ascii="Times New Roman" w:hAnsi="Times New Roman"/>
          <w:color w:val="000000"/>
          <w:sz w:val="27"/>
          <w:szCs w:val="27"/>
          <w:shd w:val="clear" w:color="auto" w:fill="FFFFFF"/>
          <w:lang w:val="tt-RU"/>
        </w:rPr>
      </w:pPr>
      <w:r w:rsidRPr="00744C2B">
        <w:rPr>
          <w:rFonts w:ascii="Times New Roman" w:hAnsi="Times New Roman"/>
          <w:color w:val="000000"/>
          <w:sz w:val="27"/>
          <w:szCs w:val="27"/>
          <w:shd w:val="clear" w:color="auto" w:fill="FFFFFF"/>
          <w:lang w:val="tt-RU"/>
        </w:rPr>
        <w:t xml:space="preserve">Троицк чиркәве </w:t>
      </w:r>
      <w:r w:rsidR="00617BB2">
        <w:rPr>
          <w:rFonts w:ascii="Times New Roman" w:hAnsi="Times New Roman"/>
          <w:color w:val="000000"/>
          <w:sz w:val="27"/>
          <w:szCs w:val="27"/>
          <w:shd w:val="clear" w:color="auto" w:fill="FFFFFF"/>
          <w:lang w:val="tt-RU"/>
        </w:rPr>
        <w:t>–</w:t>
      </w:r>
      <w:r w:rsidRPr="00744C2B">
        <w:rPr>
          <w:rFonts w:ascii="Times New Roman" w:hAnsi="Times New Roman"/>
          <w:color w:val="000000"/>
          <w:sz w:val="27"/>
          <w:szCs w:val="27"/>
          <w:shd w:val="clear" w:color="auto" w:fill="FFFFFF"/>
          <w:lang w:val="tt-RU"/>
        </w:rPr>
        <w:t xml:space="preserve"> беренчел</w:t>
      </w:r>
      <w:r w:rsidR="00617BB2">
        <w:rPr>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 xml:space="preserve">Свияжский шәһәрчегеннән калган бердәнбер һәйкәл. </w:t>
      </w:r>
      <w:r w:rsidRPr="00617BB2">
        <w:rPr>
          <w:rFonts w:ascii="Times New Roman" w:hAnsi="Times New Roman"/>
          <w:color w:val="000000"/>
          <w:spacing w:val="14"/>
          <w:sz w:val="27"/>
          <w:szCs w:val="27"/>
          <w:lang w:val="tt-RU"/>
        </w:rPr>
        <w:t>Агач бина төзү кануннарын үтәп, чиркәүне бер кадак та какмыйча корганнар. Совет власте чорында чиркәү ташландык хәлгә килә, ишек-тәрәзәләргә такталар кадаклана. Ләкин бу заманнарда да чиркәү бинасы тузмаган. Иске храм ныклыгының сере карагай агачында дип саныйлар, чөнки бу агач вакыт узган саен ныгый гына бара.</w:t>
      </w:r>
      <w:r w:rsidR="00617BB2">
        <w:rPr>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Риваятьләргә караганда, биредә Иван Грозный 1552 елда Казанга соңгы килүендә гыйбадәт кылган.</w:t>
      </w:r>
      <w:r w:rsidR="00617BB2">
        <w:rPr>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 xml:space="preserve">Йөзләгән еллар дәвамында чиркәү үзгәртеп төзелгән. Аның интерьеры үзгәрешсез </w:t>
      </w:r>
      <w:r w:rsidRPr="00744C2B">
        <w:rPr>
          <w:rFonts w:ascii="Times New Roman" w:hAnsi="Times New Roman"/>
          <w:color w:val="000000"/>
          <w:sz w:val="27"/>
          <w:szCs w:val="27"/>
          <w:shd w:val="clear" w:color="auto" w:fill="FFFFFF"/>
          <w:lang w:val="tt-RU"/>
        </w:rPr>
        <w:lastRenderedPageBreak/>
        <w:t>сакланган. Андагы иконалар ТР Рәсем сәнгате музеенда саклана. Хәзерге вакытта бу объект музей буларак туристлар игътибарына тәкъдим ителә. 2010-2011 елларда чиркәүдә ремонт-реставрация эшләре үткәрелгән. Чиркәүгә беренчел төсмере кайтарылган.</w:t>
      </w:r>
    </w:p>
    <w:p w:rsidR="00D3057D" w:rsidRPr="00744C2B" w:rsidRDefault="00D3057D" w:rsidP="00697E3C">
      <w:pPr>
        <w:spacing w:after="80" w:line="240" w:lineRule="auto"/>
        <w:ind w:firstLine="426"/>
        <w:jc w:val="both"/>
        <w:rPr>
          <w:rFonts w:ascii="Times New Roman" w:hAnsi="Times New Roman"/>
          <w:bCs/>
          <w:color w:val="000000"/>
          <w:sz w:val="27"/>
          <w:szCs w:val="27"/>
          <w:lang w:val="tt-RU"/>
        </w:rPr>
      </w:pPr>
      <w:r w:rsidRPr="00744C2B">
        <w:rPr>
          <w:rStyle w:val="apple-converted-space"/>
          <w:rFonts w:ascii="Times New Roman" w:hAnsi="Times New Roman"/>
          <w:color w:val="000000"/>
          <w:sz w:val="27"/>
          <w:szCs w:val="27"/>
          <w:shd w:val="clear" w:color="auto" w:fill="FFFFFF"/>
          <w:lang w:val="tt-RU"/>
        </w:rPr>
        <w:t>Бирегә килүче </w:t>
      </w:r>
      <w:r w:rsidRPr="00744C2B">
        <w:rPr>
          <w:rFonts w:ascii="Times New Roman" w:hAnsi="Times New Roman"/>
          <w:color w:val="000000"/>
          <w:sz w:val="27"/>
          <w:szCs w:val="27"/>
          <w:shd w:val="clear" w:color="auto" w:fill="FFFFFF"/>
          <w:lang w:val="tt-RU"/>
        </w:rPr>
        <w:t xml:space="preserve">туристлар </w:t>
      </w:r>
      <w:r w:rsidR="00617BB2">
        <w:rPr>
          <w:rFonts w:ascii="Times New Roman" w:hAnsi="Times New Roman"/>
          <w:color w:val="000000"/>
          <w:sz w:val="27"/>
          <w:szCs w:val="27"/>
          <w:shd w:val="clear" w:color="auto" w:fill="FFFFFF"/>
          <w:lang w:val="tt-RU"/>
        </w:rPr>
        <w:t>“</w:t>
      </w:r>
      <w:r w:rsidRPr="00744C2B">
        <w:rPr>
          <w:rFonts w:ascii="Times New Roman" w:hAnsi="Times New Roman"/>
          <w:color w:val="000000"/>
          <w:sz w:val="27"/>
          <w:szCs w:val="27"/>
          <w:shd w:val="clear" w:color="auto" w:fill="FFFFFF"/>
          <w:lang w:val="tt-RU"/>
        </w:rPr>
        <w:t>Иоанна-Предтеченский”  монастыреның “Троицкий” чиркәвен, “</w:t>
      </w:r>
      <w:r w:rsidR="00617BB2">
        <w:rPr>
          <w:rFonts w:ascii="Times New Roman" w:hAnsi="Times New Roman"/>
          <w:color w:val="000000"/>
          <w:sz w:val="27"/>
          <w:szCs w:val="27"/>
          <w:shd w:val="clear" w:color="auto" w:fill="FFFFFF"/>
          <w:lang w:val="tt-RU"/>
        </w:rPr>
        <w:t>Всех Скорбящих Радость” соборын</w:t>
      </w:r>
      <w:r w:rsidRPr="00744C2B">
        <w:rPr>
          <w:rFonts w:ascii="Times New Roman" w:hAnsi="Times New Roman"/>
          <w:color w:val="000000"/>
          <w:sz w:val="27"/>
          <w:szCs w:val="27"/>
          <w:shd w:val="clear" w:color="auto" w:fill="FFFFFF"/>
          <w:lang w:val="tt-RU"/>
        </w:rPr>
        <w:t xml:space="preserve">, сәүдәгәр Каменевның йортында урнашкан кунакханәдә, “Зөя утрау-шәһәре” дәүләт тарих-архитектура һәм сәнгать музеенда булалар. Богородице-Успенский ир-атлар монастыренең “Ат утары” XVI гасырның икенче яртысында төзелгән булган. </w:t>
      </w:r>
      <w:r w:rsidRPr="00744C2B">
        <w:rPr>
          <w:rFonts w:ascii="Times New Roman" w:hAnsi="Times New Roman"/>
          <w:iCs/>
          <w:color w:val="000000"/>
          <w:sz w:val="27"/>
          <w:szCs w:val="27"/>
          <w:lang w:val="tt-RU"/>
        </w:rPr>
        <w:t xml:space="preserve"> </w:t>
      </w:r>
      <w:r w:rsidRPr="00744C2B">
        <w:rPr>
          <w:rFonts w:ascii="Times New Roman" w:hAnsi="Times New Roman"/>
          <w:color w:val="000000"/>
          <w:sz w:val="27"/>
          <w:szCs w:val="27"/>
          <w:shd w:val="clear" w:color="auto" w:fill="FFFFFF"/>
          <w:lang w:val="tt-RU"/>
        </w:rPr>
        <w:t>Хәзерге вакытта “Татарстан мәдәни мирасы: борынгы Болгар шәһәре һәм Зөя утрау-шәһәрчеге” комплекслы проектын гамәлгә кую кысаларында “Яңарыш” фонды хәйриячеләре ярдәме белән Ат утары торгызылган һәм туристлык комплексы буларак җайлаштырылган.</w:t>
      </w:r>
      <w:r w:rsidR="00617BB2">
        <w:rPr>
          <w:rStyle w:val="apple-converted-space"/>
          <w:rFonts w:ascii="Times New Roman" w:hAnsi="Times New Roman"/>
          <w:color w:val="000000"/>
          <w:sz w:val="27"/>
          <w:szCs w:val="27"/>
          <w:shd w:val="clear" w:color="auto" w:fill="FFFFFF"/>
          <w:lang w:val="tt-RU"/>
        </w:rPr>
        <w:t xml:space="preserve"> </w:t>
      </w:r>
      <w:r w:rsidRPr="00744C2B">
        <w:rPr>
          <w:rFonts w:ascii="Times New Roman" w:hAnsi="Times New Roman"/>
          <w:color w:val="000000"/>
          <w:sz w:val="27"/>
          <w:szCs w:val="27"/>
          <w:shd w:val="clear" w:color="auto" w:fill="FFFFFF"/>
          <w:lang w:val="tt-RU"/>
        </w:rPr>
        <w:t>Хәзер Ат утарында остаханәләр, ресторан һәм ике номерлы кунаклар йорты, сувенирлар сату урыны, 5 атка исәпләнгән ат абзары бар.</w:t>
      </w:r>
      <w:r w:rsidR="00617BB2">
        <w:rPr>
          <w:rFonts w:ascii="Times New Roman" w:hAnsi="Times New Roman"/>
          <w:color w:val="000000"/>
          <w:sz w:val="27"/>
          <w:szCs w:val="27"/>
          <w:shd w:val="clear" w:color="auto" w:fill="FFFFFF"/>
          <w:lang w:val="tt-RU"/>
        </w:rPr>
        <w:t xml:space="preserve"> </w:t>
      </w:r>
      <w:r w:rsidRPr="00744C2B">
        <w:rPr>
          <w:rFonts w:ascii="Times New Roman" w:hAnsi="Times New Roman"/>
          <w:bCs/>
          <w:color w:val="000000"/>
          <w:sz w:val="27"/>
          <w:szCs w:val="27"/>
          <w:lang w:val="tt-RU" w:eastAsia="ru-RU"/>
        </w:rPr>
        <w:t>Зөя соборларының</w:t>
      </w:r>
      <w:r w:rsidR="00617BB2">
        <w:rPr>
          <w:rFonts w:ascii="Times New Roman" w:hAnsi="Times New Roman"/>
          <w:bCs/>
          <w:color w:val="000000"/>
          <w:sz w:val="27"/>
          <w:szCs w:val="27"/>
          <w:lang w:val="tt-RU" w:eastAsia="ru-RU"/>
        </w:rPr>
        <w:t xml:space="preserve"> </w:t>
      </w:r>
      <w:r w:rsidRPr="00744C2B">
        <w:rPr>
          <w:rFonts w:ascii="Times New Roman" w:hAnsi="Times New Roman"/>
          <w:bCs/>
          <w:color w:val="000000"/>
          <w:sz w:val="27"/>
          <w:szCs w:val="27"/>
          <w:lang w:val="tt-RU" w:eastAsia="ru-RU"/>
        </w:rPr>
        <w:t xml:space="preserve">архитектурасын һәм андагы гаҗәеп фрескаларны </w:t>
      </w:r>
      <w:r w:rsidRPr="00744C2B">
        <w:rPr>
          <w:rFonts w:ascii="Times New Roman" w:hAnsi="Times New Roman"/>
          <w:bCs/>
          <w:color w:val="000000"/>
          <w:sz w:val="27"/>
          <w:szCs w:val="27"/>
          <w:lang w:val="tt-RU"/>
        </w:rPr>
        <w:t xml:space="preserve"> </w:t>
      </w:r>
      <w:r w:rsidRPr="00744C2B">
        <w:rPr>
          <w:rFonts w:ascii="Times New Roman" w:hAnsi="Times New Roman"/>
          <w:bCs/>
          <w:color w:val="000000"/>
          <w:sz w:val="27"/>
          <w:szCs w:val="27"/>
          <w:lang w:val="tt-RU" w:eastAsia="ru-RU"/>
        </w:rPr>
        <w:t>бөек осталар иҗат иткән. Собор диварларында аларның кабатланмас эзе, аларның буяулары, аларның</w:t>
      </w:r>
      <w:r w:rsidR="00617BB2">
        <w:rPr>
          <w:rFonts w:ascii="Times New Roman" w:hAnsi="Times New Roman"/>
          <w:bCs/>
          <w:color w:val="000000"/>
          <w:sz w:val="27"/>
          <w:szCs w:val="27"/>
          <w:lang w:val="tt-RU" w:eastAsia="ru-RU"/>
        </w:rPr>
        <w:t xml:space="preserve"> и</w:t>
      </w:r>
      <w:r w:rsidRPr="00744C2B">
        <w:rPr>
          <w:rFonts w:ascii="Times New Roman" w:hAnsi="Times New Roman"/>
          <w:bCs/>
          <w:color w:val="000000"/>
          <w:sz w:val="27"/>
          <w:szCs w:val="27"/>
          <w:lang w:val="tt-RU" w:eastAsia="ru-RU"/>
        </w:rPr>
        <w:t>җаты калган</w:t>
      </w:r>
      <w:r w:rsidR="00617BB2">
        <w:rPr>
          <w:rStyle w:val="af1"/>
          <w:rFonts w:ascii="Times New Roman" w:hAnsi="Times New Roman"/>
          <w:bCs/>
          <w:color w:val="000000"/>
          <w:sz w:val="27"/>
          <w:szCs w:val="27"/>
          <w:lang w:val="tt-RU" w:eastAsia="ru-RU"/>
        </w:rPr>
        <w:footnoteReference w:id="4"/>
      </w:r>
      <w:r w:rsidRPr="00744C2B">
        <w:rPr>
          <w:rFonts w:ascii="Times New Roman" w:hAnsi="Times New Roman"/>
          <w:bCs/>
          <w:color w:val="000000"/>
          <w:sz w:val="27"/>
          <w:szCs w:val="27"/>
          <w:lang w:val="tt-RU" w:eastAsia="ru-RU"/>
        </w:rPr>
        <w:t>.</w:t>
      </w:r>
    </w:p>
    <w:p w:rsidR="00D3057D" w:rsidRPr="00744C2B" w:rsidRDefault="00D3057D" w:rsidP="00617BB2">
      <w:pPr>
        <w:spacing w:after="0" w:line="240" w:lineRule="auto"/>
        <w:ind w:firstLine="6095"/>
        <w:jc w:val="both"/>
        <w:rPr>
          <w:rFonts w:ascii="Times New Roman" w:hAnsi="Times New Roman"/>
          <w:sz w:val="27"/>
          <w:szCs w:val="27"/>
          <w:lang w:val="tt-RU"/>
        </w:rPr>
      </w:pPr>
      <w:r w:rsidRPr="00744C2B">
        <w:rPr>
          <w:rFonts w:ascii="Times New Roman" w:hAnsi="Times New Roman"/>
          <w:sz w:val="27"/>
          <w:szCs w:val="27"/>
          <w:lang w:val="tt-RU"/>
        </w:rPr>
        <w:t>Зур үрләргә өндәп тора һаман,</w:t>
      </w:r>
    </w:p>
    <w:p w:rsidR="00D3057D" w:rsidRPr="00744C2B" w:rsidRDefault="00D3057D" w:rsidP="00617BB2">
      <w:pPr>
        <w:spacing w:after="0" w:line="240" w:lineRule="auto"/>
        <w:ind w:firstLine="6095"/>
        <w:jc w:val="both"/>
        <w:rPr>
          <w:rFonts w:ascii="Times New Roman" w:hAnsi="Times New Roman"/>
          <w:sz w:val="27"/>
          <w:szCs w:val="27"/>
          <w:lang w:val="tt-RU"/>
        </w:rPr>
      </w:pPr>
      <w:r w:rsidRPr="00744C2B">
        <w:rPr>
          <w:rFonts w:ascii="Times New Roman" w:hAnsi="Times New Roman"/>
          <w:sz w:val="27"/>
          <w:szCs w:val="27"/>
          <w:lang w:val="tt-RU"/>
        </w:rPr>
        <w:t>Зөя уртасында корылма</w:t>
      </w:r>
      <w:r w:rsidR="00617BB2">
        <w:rPr>
          <w:rFonts w:ascii="Times New Roman" w:hAnsi="Times New Roman"/>
          <w:sz w:val="27"/>
          <w:szCs w:val="27"/>
          <w:lang w:val="tt-RU"/>
        </w:rPr>
        <w:t>.</w:t>
      </w:r>
    </w:p>
    <w:p w:rsidR="00D3057D" w:rsidRPr="00744C2B" w:rsidRDefault="00D3057D" w:rsidP="00617BB2">
      <w:pPr>
        <w:spacing w:after="0" w:line="240" w:lineRule="auto"/>
        <w:ind w:firstLine="6095"/>
        <w:jc w:val="both"/>
        <w:rPr>
          <w:rFonts w:ascii="Times New Roman" w:hAnsi="Times New Roman"/>
          <w:sz w:val="27"/>
          <w:szCs w:val="27"/>
          <w:lang w:val="tt-RU"/>
        </w:rPr>
      </w:pPr>
      <w:r w:rsidRPr="00744C2B">
        <w:rPr>
          <w:rFonts w:ascii="Times New Roman" w:hAnsi="Times New Roman"/>
          <w:sz w:val="27"/>
          <w:szCs w:val="27"/>
          <w:lang w:val="tt-RU"/>
        </w:rPr>
        <w:t>Бүгенгесе белән яшәр өчен,</w:t>
      </w:r>
    </w:p>
    <w:p w:rsidR="00D3057D" w:rsidRPr="00744C2B" w:rsidRDefault="00D3057D" w:rsidP="00617BB2">
      <w:pPr>
        <w:spacing w:after="80" w:line="240" w:lineRule="auto"/>
        <w:ind w:firstLine="6096"/>
        <w:jc w:val="both"/>
        <w:rPr>
          <w:rFonts w:ascii="Times New Roman" w:hAnsi="Times New Roman"/>
          <w:sz w:val="27"/>
          <w:szCs w:val="27"/>
          <w:lang w:val="tt-RU"/>
        </w:rPr>
      </w:pPr>
      <w:r w:rsidRPr="00744C2B">
        <w:rPr>
          <w:rFonts w:ascii="Times New Roman" w:hAnsi="Times New Roman"/>
          <w:sz w:val="27"/>
          <w:szCs w:val="27"/>
          <w:lang w:val="tt-RU"/>
        </w:rPr>
        <w:t>Үткәнеңне,</w:t>
      </w:r>
      <w:r w:rsidR="00617BB2">
        <w:rPr>
          <w:rFonts w:ascii="Times New Roman" w:hAnsi="Times New Roman"/>
          <w:sz w:val="27"/>
          <w:szCs w:val="27"/>
          <w:lang w:val="tt-RU"/>
        </w:rPr>
        <w:t xml:space="preserve"> Кеше</w:t>
      </w:r>
      <w:r w:rsidRPr="00744C2B">
        <w:rPr>
          <w:rFonts w:ascii="Times New Roman" w:hAnsi="Times New Roman"/>
          <w:sz w:val="27"/>
          <w:szCs w:val="27"/>
          <w:lang w:val="tt-RU"/>
        </w:rPr>
        <w:t>,</w:t>
      </w:r>
      <w:r w:rsidR="00617BB2">
        <w:rPr>
          <w:rFonts w:ascii="Times New Roman" w:hAnsi="Times New Roman"/>
          <w:sz w:val="27"/>
          <w:szCs w:val="27"/>
          <w:lang w:val="tt-RU"/>
        </w:rPr>
        <w:t xml:space="preserve"> </w:t>
      </w:r>
      <w:r w:rsidRPr="00744C2B">
        <w:rPr>
          <w:rFonts w:ascii="Times New Roman" w:hAnsi="Times New Roman"/>
          <w:sz w:val="27"/>
          <w:szCs w:val="27"/>
          <w:lang w:val="tt-RU"/>
        </w:rPr>
        <w:t>онытма!</w:t>
      </w:r>
    </w:p>
    <w:p w:rsidR="00D3057D" w:rsidRPr="00617BB2" w:rsidRDefault="00617BB2" w:rsidP="00950046">
      <w:pPr>
        <w:spacing w:after="80" w:line="240" w:lineRule="auto"/>
        <w:jc w:val="center"/>
        <w:rPr>
          <w:rFonts w:ascii="Times New Roman" w:hAnsi="Times New Roman"/>
          <w:b/>
          <w:bCs/>
          <w:sz w:val="28"/>
          <w:szCs w:val="27"/>
          <w:lang w:val="tt-RU" w:eastAsia="ru-RU"/>
        </w:rPr>
      </w:pPr>
      <w:r>
        <w:rPr>
          <w:rFonts w:ascii="Times New Roman" w:hAnsi="Times New Roman"/>
          <w:sz w:val="27"/>
          <w:szCs w:val="27"/>
          <w:lang w:val="tt-RU"/>
        </w:rPr>
        <w:br w:type="page"/>
      </w:r>
      <w:r w:rsidR="00D3057D" w:rsidRPr="00617BB2">
        <w:rPr>
          <w:rFonts w:ascii="Times New Roman" w:hAnsi="Times New Roman"/>
          <w:b/>
          <w:sz w:val="28"/>
          <w:szCs w:val="27"/>
          <w:lang w:val="tt-RU"/>
        </w:rPr>
        <w:lastRenderedPageBreak/>
        <w:t>Йомгаклау</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lang w:val="tt-RU"/>
        </w:rPr>
        <w:t>Үз тарихын белмәгән халыкның киләчәге юк. Моның өчен һәр кеше үз гаиләсенең тарихын белергә, шуның аша халыкка якынаерга тиеш</w:t>
      </w:r>
      <w:r w:rsidR="00617BB2">
        <w:rPr>
          <w:rFonts w:ascii="Times New Roman" w:hAnsi="Times New Roman"/>
          <w:sz w:val="27"/>
          <w:szCs w:val="27"/>
          <w:lang w:val="tt-RU"/>
        </w:rPr>
        <w:t>. “</w:t>
      </w:r>
      <w:r w:rsidRPr="00744C2B">
        <w:rPr>
          <w:rFonts w:ascii="Times New Roman" w:hAnsi="Times New Roman"/>
          <w:sz w:val="27"/>
          <w:szCs w:val="27"/>
          <w:lang w:val="tt-RU"/>
        </w:rPr>
        <w:t>Үткәнен белмәгәннең киләчәге юк!</w:t>
      </w:r>
      <w:r w:rsidR="00617BB2">
        <w:rPr>
          <w:rFonts w:ascii="Times New Roman" w:hAnsi="Times New Roman"/>
          <w:sz w:val="27"/>
          <w:szCs w:val="27"/>
          <w:lang w:val="tt-RU"/>
        </w:rPr>
        <w:t>”</w:t>
      </w:r>
      <w:r w:rsidRPr="00744C2B">
        <w:rPr>
          <w:rFonts w:ascii="Times New Roman" w:hAnsi="Times New Roman"/>
          <w:sz w:val="27"/>
          <w:szCs w:val="27"/>
          <w:lang w:val="tt-RU"/>
        </w:rPr>
        <w:t xml:space="preserve"> </w:t>
      </w:r>
      <w:r w:rsidR="00617BB2">
        <w:rPr>
          <w:rFonts w:ascii="Times New Roman" w:hAnsi="Times New Roman"/>
          <w:sz w:val="27"/>
          <w:szCs w:val="27"/>
          <w:lang w:val="tt-RU"/>
        </w:rPr>
        <w:t>–</w:t>
      </w:r>
      <w:r w:rsidRPr="00744C2B">
        <w:rPr>
          <w:rFonts w:ascii="Times New Roman" w:hAnsi="Times New Roman"/>
          <w:sz w:val="27"/>
          <w:szCs w:val="27"/>
          <w:lang w:val="tt-RU"/>
        </w:rPr>
        <w:t xml:space="preserve"> ди</w:t>
      </w:r>
      <w:r w:rsidR="00617BB2">
        <w:rPr>
          <w:rFonts w:ascii="Times New Roman" w:hAnsi="Times New Roman"/>
          <w:sz w:val="27"/>
          <w:szCs w:val="27"/>
          <w:lang w:val="tt-RU"/>
        </w:rPr>
        <w:t xml:space="preserve"> </w:t>
      </w:r>
      <w:r w:rsidRPr="00744C2B">
        <w:rPr>
          <w:rFonts w:ascii="Times New Roman" w:hAnsi="Times New Roman"/>
          <w:sz w:val="27"/>
          <w:szCs w:val="27"/>
          <w:lang w:val="tt-RU"/>
        </w:rPr>
        <w:t xml:space="preserve">халык. Хезмәтебез </w:t>
      </w:r>
      <w:r w:rsidR="00617BB2">
        <w:rPr>
          <w:rFonts w:ascii="Times New Roman" w:hAnsi="Times New Roman"/>
          <w:sz w:val="27"/>
          <w:szCs w:val="27"/>
          <w:lang w:val="tt-RU"/>
        </w:rPr>
        <w:t>–</w:t>
      </w:r>
      <w:r w:rsidRPr="00744C2B">
        <w:rPr>
          <w:rFonts w:ascii="Times New Roman" w:hAnsi="Times New Roman"/>
          <w:sz w:val="27"/>
          <w:szCs w:val="27"/>
          <w:lang w:val="tt-RU"/>
        </w:rPr>
        <w:t xml:space="preserve"> туган</w:t>
      </w:r>
      <w:r w:rsidR="00617BB2">
        <w:rPr>
          <w:rFonts w:ascii="Times New Roman" w:hAnsi="Times New Roman"/>
          <w:sz w:val="27"/>
          <w:szCs w:val="27"/>
          <w:lang w:val="tt-RU"/>
        </w:rPr>
        <w:t xml:space="preserve"> </w:t>
      </w:r>
      <w:r w:rsidRPr="00744C2B">
        <w:rPr>
          <w:rFonts w:ascii="Times New Roman" w:hAnsi="Times New Roman"/>
          <w:sz w:val="27"/>
          <w:szCs w:val="27"/>
          <w:lang w:val="tt-RU"/>
        </w:rPr>
        <w:t>як,</w:t>
      </w:r>
      <w:r w:rsidR="00617BB2">
        <w:rPr>
          <w:rFonts w:ascii="Times New Roman" w:hAnsi="Times New Roman"/>
          <w:sz w:val="27"/>
          <w:szCs w:val="27"/>
          <w:lang w:val="tt-RU"/>
        </w:rPr>
        <w:t xml:space="preserve"> </w:t>
      </w:r>
      <w:r w:rsidRPr="00744C2B">
        <w:rPr>
          <w:rFonts w:ascii="Times New Roman" w:hAnsi="Times New Roman"/>
          <w:sz w:val="27"/>
          <w:szCs w:val="27"/>
          <w:lang w:val="tt-RU"/>
        </w:rPr>
        <w:t>аның тарихын өйрәнү, җирле төбәк материалларын туплау иде.</w:t>
      </w:r>
    </w:p>
    <w:p w:rsidR="00617BB2" w:rsidRDefault="00D3057D" w:rsidP="00697E3C">
      <w:pPr>
        <w:spacing w:after="80" w:line="240" w:lineRule="auto"/>
        <w:ind w:firstLine="426"/>
        <w:jc w:val="both"/>
        <w:rPr>
          <w:rFonts w:ascii="Times New Roman" w:hAnsi="Times New Roman"/>
          <w:bCs/>
          <w:sz w:val="27"/>
          <w:szCs w:val="27"/>
          <w:lang w:val="tt-RU"/>
        </w:rPr>
      </w:pPr>
      <w:r w:rsidRPr="00744C2B">
        <w:rPr>
          <w:rFonts w:ascii="Times New Roman" w:hAnsi="Times New Roman"/>
          <w:bCs/>
          <w:sz w:val="27"/>
          <w:szCs w:val="27"/>
          <w:lang w:val="tt-RU"/>
        </w:rPr>
        <w:t>Зөя каласы XVI-XIX гасыр рус төзелеш сәнгате үрнәкләрен үзенә туплаган шәһәр. Күп мәртәбәләр яңадан төзелсә дә, ул храм төзелеше сәнгатенең матур үрнәкләрен борынгыдан алып безнең көннәргә кадәр китереп җиткергән.</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bCs/>
          <w:sz w:val="27"/>
          <w:szCs w:val="27"/>
          <w:lang w:val="tt-RU"/>
        </w:rPr>
        <w:t>Күргәнебезчә, төрле язмыш, катлаулы тарихи сынаулар узган Зөя утравы бүген, чыннан да, танымаслык булып үзгәрде. Россиянең тарихи урыннары рәтендә торган архитектура һәйкәлләре комплексы Татарстанда туризмны җәелдерүдә саллы өлеш кертәчәгенә шик калмый. Минтимер Шәймиев белдергәнчә, соңгы елда бирегә туристлар агымы 3 мәртәбәгә арткан.</w:t>
      </w:r>
    </w:p>
    <w:p w:rsidR="00D3057D" w:rsidRPr="00744C2B" w:rsidRDefault="00D3057D" w:rsidP="00697E3C">
      <w:pPr>
        <w:spacing w:after="80" w:line="240" w:lineRule="auto"/>
        <w:ind w:firstLine="426"/>
        <w:jc w:val="both"/>
        <w:rPr>
          <w:rFonts w:ascii="Times New Roman" w:hAnsi="Times New Roman"/>
          <w:sz w:val="27"/>
          <w:szCs w:val="27"/>
          <w:lang w:val="tt-RU"/>
        </w:rPr>
      </w:pPr>
      <w:r w:rsidRPr="00744C2B">
        <w:rPr>
          <w:rFonts w:ascii="Times New Roman" w:hAnsi="Times New Roman"/>
          <w:sz w:val="27"/>
          <w:szCs w:val="27"/>
          <w:shd w:val="clear" w:color="auto" w:fill="FFFFFF"/>
          <w:lang w:val="tt-RU"/>
        </w:rPr>
        <w:t xml:space="preserve">Зөя утравында 1552 елда салынган агач чиркәү </w:t>
      </w:r>
      <w:r w:rsidR="00617BB2">
        <w:rPr>
          <w:rFonts w:ascii="Times New Roman" w:hAnsi="Times New Roman"/>
          <w:sz w:val="27"/>
          <w:szCs w:val="27"/>
          <w:shd w:val="clear" w:color="auto" w:fill="FFFFFF"/>
          <w:lang w:val="tt-RU"/>
        </w:rPr>
        <w:t>–</w:t>
      </w:r>
      <w:r w:rsidRPr="00744C2B">
        <w:rPr>
          <w:rFonts w:ascii="Times New Roman" w:hAnsi="Times New Roman"/>
          <w:sz w:val="27"/>
          <w:szCs w:val="27"/>
          <w:shd w:val="clear" w:color="auto" w:fill="FFFFFF"/>
          <w:lang w:val="tt-RU"/>
        </w:rPr>
        <w:t xml:space="preserve"> Троицкая</w:t>
      </w:r>
      <w:r w:rsidR="00617BB2">
        <w:rPr>
          <w:rFonts w:ascii="Times New Roman" w:hAnsi="Times New Roman"/>
          <w:sz w:val="27"/>
          <w:szCs w:val="27"/>
          <w:shd w:val="clear" w:color="auto" w:fill="FFFFFF"/>
          <w:lang w:val="tt-RU"/>
        </w:rPr>
        <w:t xml:space="preserve"> </w:t>
      </w:r>
      <w:r w:rsidRPr="00744C2B">
        <w:rPr>
          <w:rFonts w:ascii="Times New Roman" w:hAnsi="Times New Roman"/>
          <w:sz w:val="27"/>
          <w:szCs w:val="27"/>
          <w:shd w:val="clear" w:color="auto" w:fill="FFFFFF"/>
          <w:lang w:val="tt-RU"/>
        </w:rPr>
        <w:t xml:space="preserve">чиркәве, казна корылмалары биналары, сәүдәгәр Каменев йорты, Богородице-Успенское монастыреның биналары, монастырь училищесы торгызылды. ХХ гасыр башына караган Җәмәгать бинасы төзекләндерелде, анда хәзер балалар өчен Мәгариф үзәге эшли. Елга вокзалы бинасы төзелеп куллануга тапшырылды. Успенье монастыре янында сәяси репрессияләр корбаннарына һәйкәл куелды. Хәзерге вакытта храмнарда иконаларны, уникаль фрескаларны реставрацияләү эше бара. </w:t>
      </w:r>
      <w:r w:rsidRPr="00744C2B">
        <w:rPr>
          <w:rFonts w:ascii="Times New Roman" w:hAnsi="Times New Roman"/>
          <w:sz w:val="27"/>
          <w:szCs w:val="27"/>
          <w:lang w:val="tt-RU"/>
        </w:rPr>
        <w:t>Тарихи корылмаларда төзекләндерү эшләре тулы көченә эшләнелә, бу утрауга Русиянең төрле төбәкләреннән, чит илләрдән туристлар агыла.</w:t>
      </w:r>
    </w:p>
    <w:p w:rsidR="00D3057D" w:rsidRPr="00744C2B" w:rsidRDefault="00D3057D" w:rsidP="00697E3C">
      <w:pPr>
        <w:spacing w:after="80" w:line="240" w:lineRule="auto"/>
        <w:ind w:firstLine="426"/>
        <w:jc w:val="both"/>
        <w:rPr>
          <w:rFonts w:ascii="Times New Roman" w:hAnsi="Times New Roman"/>
          <w:sz w:val="27"/>
          <w:szCs w:val="27"/>
          <w:shd w:val="clear" w:color="auto" w:fill="FFFFFF"/>
          <w:lang w:val="tt-RU"/>
        </w:rPr>
      </w:pPr>
      <w:r w:rsidRPr="00744C2B">
        <w:rPr>
          <w:rFonts w:ascii="Times New Roman" w:hAnsi="Times New Roman"/>
          <w:sz w:val="27"/>
          <w:szCs w:val="27"/>
          <w:lang w:val="tt-RU"/>
        </w:rPr>
        <w:t>Зөя утрау – шәһәрчеге бүгенге көндә зур әһәмияткә ия.</w:t>
      </w:r>
      <w:r w:rsidR="00617BB2">
        <w:rPr>
          <w:rFonts w:ascii="Times New Roman" w:hAnsi="Times New Roman"/>
          <w:sz w:val="27"/>
          <w:szCs w:val="27"/>
          <w:lang w:val="tt-RU"/>
        </w:rPr>
        <w:t xml:space="preserve"> </w:t>
      </w:r>
      <w:r w:rsidRPr="00744C2B">
        <w:rPr>
          <w:rFonts w:ascii="Times New Roman" w:hAnsi="Times New Roman"/>
          <w:sz w:val="27"/>
          <w:szCs w:val="27"/>
          <w:lang w:val="tt-RU"/>
        </w:rPr>
        <w:t>Ул тарихыбызның үткәнен генә чагылдырып калмый, бүгенге көн киләчәк буын өчен якты маяк булып балкып тора. Киләчәк буынны үткән тарихыбызга таянып укырга һәм намуслы,</w:t>
      </w:r>
      <w:r w:rsidR="00617BB2">
        <w:rPr>
          <w:rFonts w:ascii="Times New Roman" w:hAnsi="Times New Roman"/>
          <w:sz w:val="27"/>
          <w:szCs w:val="27"/>
          <w:lang w:val="tt-RU"/>
        </w:rPr>
        <w:t xml:space="preserve"> </w:t>
      </w:r>
      <w:r w:rsidRPr="00744C2B">
        <w:rPr>
          <w:rFonts w:ascii="Times New Roman" w:hAnsi="Times New Roman"/>
          <w:sz w:val="27"/>
          <w:szCs w:val="27"/>
          <w:lang w:val="tt-RU"/>
        </w:rPr>
        <w:t>Туган илен яратучы шәхес булып үсәргә этәрә.</w:t>
      </w:r>
    </w:p>
    <w:p w:rsidR="00D3057D" w:rsidRPr="00617BB2" w:rsidRDefault="00617BB2" w:rsidP="00710179">
      <w:pPr>
        <w:spacing w:after="240" w:line="240" w:lineRule="auto"/>
        <w:ind w:firstLine="425"/>
        <w:jc w:val="center"/>
        <w:rPr>
          <w:rFonts w:ascii="Times New Roman" w:hAnsi="Times New Roman"/>
          <w:b/>
          <w:color w:val="000000"/>
          <w:sz w:val="28"/>
          <w:szCs w:val="27"/>
          <w:lang w:val="tt-RU"/>
        </w:rPr>
      </w:pPr>
      <w:r>
        <w:rPr>
          <w:rFonts w:ascii="Times New Roman" w:hAnsi="Times New Roman"/>
          <w:color w:val="000000"/>
          <w:sz w:val="27"/>
          <w:szCs w:val="27"/>
          <w:lang w:val="tt-RU"/>
        </w:rPr>
        <w:br w:type="page"/>
      </w:r>
      <w:r>
        <w:rPr>
          <w:rFonts w:ascii="Times New Roman" w:hAnsi="Times New Roman"/>
          <w:b/>
          <w:color w:val="000000"/>
          <w:sz w:val="28"/>
          <w:szCs w:val="27"/>
          <w:lang w:val="tt-RU"/>
        </w:rPr>
        <w:lastRenderedPageBreak/>
        <w:t>Кулланылган әдәбият исемлеге</w:t>
      </w:r>
    </w:p>
    <w:p w:rsidR="00D3057D" w:rsidRPr="00744C2B" w:rsidRDefault="00D3057D" w:rsidP="00710179">
      <w:pPr>
        <w:spacing w:after="120" w:line="240" w:lineRule="auto"/>
        <w:ind w:firstLine="425"/>
        <w:jc w:val="both"/>
        <w:rPr>
          <w:rFonts w:ascii="Times New Roman" w:hAnsi="Times New Roman"/>
          <w:color w:val="000000"/>
          <w:sz w:val="27"/>
          <w:szCs w:val="27"/>
          <w:lang w:val="tt-RU"/>
        </w:rPr>
      </w:pPr>
      <w:r w:rsidRPr="00744C2B">
        <w:rPr>
          <w:rFonts w:ascii="Times New Roman" w:hAnsi="Times New Roman"/>
          <w:color w:val="000000"/>
          <w:sz w:val="27"/>
          <w:szCs w:val="27"/>
          <w:lang w:val="tt-RU"/>
        </w:rPr>
        <w:t>1.</w:t>
      </w:r>
      <w:r w:rsidR="00617BB2">
        <w:rPr>
          <w:rFonts w:ascii="Times New Roman" w:hAnsi="Times New Roman"/>
          <w:color w:val="000000"/>
          <w:sz w:val="27"/>
          <w:szCs w:val="27"/>
          <w:lang w:val="tt-RU"/>
        </w:rPr>
        <w:t xml:space="preserve"> </w:t>
      </w:r>
      <w:r w:rsidRPr="00744C2B">
        <w:rPr>
          <w:rFonts w:ascii="Times New Roman" w:hAnsi="Times New Roman"/>
          <w:color w:val="000000"/>
          <w:sz w:val="27"/>
          <w:szCs w:val="27"/>
          <w:lang w:val="tt-RU"/>
        </w:rPr>
        <w:t>Зарипов М., Миндубаев Ж. От Ульяновска до Казани Москва,</w:t>
      </w:r>
      <w:r w:rsidR="00710179">
        <w:rPr>
          <w:rFonts w:ascii="Times New Roman" w:hAnsi="Times New Roman"/>
          <w:color w:val="000000"/>
          <w:sz w:val="27"/>
          <w:szCs w:val="27"/>
          <w:lang w:val="tt-RU"/>
        </w:rPr>
        <w:t xml:space="preserve"> </w:t>
      </w:r>
      <w:r w:rsidRPr="00744C2B">
        <w:rPr>
          <w:rFonts w:ascii="Times New Roman" w:hAnsi="Times New Roman"/>
          <w:color w:val="000000"/>
          <w:sz w:val="27"/>
          <w:szCs w:val="27"/>
          <w:lang w:val="tt-RU"/>
        </w:rPr>
        <w:t>1976.</w:t>
      </w:r>
      <w:r w:rsidR="00710179">
        <w:rPr>
          <w:rFonts w:ascii="Times New Roman" w:hAnsi="Times New Roman"/>
          <w:color w:val="000000"/>
          <w:sz w:val="27"/>
          <w:szCs w:val="27"/>
          <w:lang w:val="tt-RU"/>
        </w:rPr>
        <w:t xml:space="preserve"> </w:t>
      </w:r>
      <w:r w:rsidRPr="00744C2B">
        <w:rPr>
          <w:rFonts w:ascii="Times New Roman" w:hAnsi="Times New Roman"/>
          <w:color w:val="000000"/>
          <w:sz w:val="27"/>
          <w:szCs w:val="27"/>
          <w:lang w:val="tt-RU"/>
        </w:rPr>
        <w:t>-62-67б.</w:t>
      </w:r>
    </w:p>
    <w:p w:rsidR="00D3057D" w:rsidRPr="00744C2B" w:rsidRDefault="00D3057D" w:rsidP="00710179">
      <w:pPr>
        <w:spacing w:after="120" w:line="240" w:lineRule="auto"/>
        <w:ind w:firstLine="425"/>
        <w:jc w:val="both"/>
        <w:rPr>
          <w:rFonts w:ascii="Times New Roman" w:hAnsi="Times New Roman"/>
          <w:color w:val="000000"/>
          <w:sz w:val="27"/>
          <w:szCs w:val="27"/>
        </w:rPr>
      </w:pPr>
      <w:r w:rsidRPr="00744C2B">
        <w:rPr>
          <w:rFonts w:ascii="Times New Roman" w:hAnsi="Times New Roman"/>
          <w:color w:val="000000"/>
          <w:sz w:val="27"/>
          <w:szCs w:val="27"/>
          <w:lang w:val="tt-RU"/>
        </w:rPr>
        <w:t>2.</w:t>
      </w:r>
      <w:r w:rsidR="00617BB2">
        <w:rPr>
          <w:rFonts w:ascii="Times New Roman" w:hAnsi="Times New Roman"/>
          <w:color w:val="000000"/>
          <w:sz w:val="27"/>
          <w:szCs w:val="27"/>
          <w:lang w:val="tt-RU"/>
        </w:rPr>
        <w:t xml:space="preserve"> </w:t>
      </w:r>
      <w:proofErr w:type="spellStart"/>
      <w:r w:rsidRPr="00744C2B">
        <w:rPr>
          <w:rFonts w:ascii="Times New Roman" w:hAnsi="Times New Roman"/>
          <w:color w:val="000000"/>
          <w:sz w:val="27"/>
          <w:szCs w:val="27"/>
        </w:rPr>
        <w:t>Фехнер</w:t>
      </w:r>
      <w:proofErr w:type="spellEnd"/>
      <w:r w:rsidRPr="00744C2B">
        <w:rPr>
          <w:rFonts w:ascii="Times New Roman" w:hAnsi="Times New Roman"/>
          <w:color w:val="000000"/>
          <w:sz w:val="27"/>
          <w:szCs w:val="27"/>
        </w:rPr>
        <w:t xml:space="preserve"> М. Великие Булгары, Казан, Свияжск. Москва, 1978.</w:t>
      </w:r>
      <w:r w:rsidR="00710179">
        <w:rPr>
          <w:rFonts w:ascii="Times New Roman" w:hAnsi="Times New Roman"/>
          <w:color w:val="000000"/>
          <w:sz w:val="27"/>
          <w:szCs w:val="27"/>
        </w:rPr>
        <w:t xml:space="preserve"> </w:t>
      </w:r>
      <w:r w:rsidRPr="00744C2B">
        <w:rPr>
          <w:rFonts w:ascii="Times New Roman" w:hAnsi="Times New Roman"/>
          <w:color w:val="000000"/>
          <w:sz w:val="27"/>
          <w:szCs w:val="27"/>
        </w:rPr>
        <w:t>-223б.</w:t>
      </w:r>
    </w:p>
    <w:p w:rsidR="00D3057D" w:rsidRPr="00744C2B" w:rsidRDefault="00D3057D" w:rsidP="00710179">
      <w:pPr>
        <w:spacing w:after="120" w:line="240" w:lineRule="auto"/>
        <w:ind w:firstLine="425"/>
        <w:jc w:val="both"/>
        <w:rPr>
          <w:rFonts w:ascii="Times New Roman" w:hAnsi="Times New Roman"/>
          <w:bCs/>
          <w:color w:val="000000"/>
          <w:sz w:val="27"/>
          <w:szCs w:val="27"/>
          <w:lang w:eastAsia="ru-RU"/>
        </w:rPr>
      </w:pPr>
      <w:r w:rsidRPr="00744C2B">
        <w:rPr>
          <w:rFonts w:ascii="Times New Roman" w:hAnsi="Times New Roman"/>
          <w:color w:val="000000"/>
          <w:sz w:val="27"/>
          <w:szCs w:val="27"/>
          <w:lang w:val="tt-RU"/>
        </w:rPr>
        <w:t>3.</w:t>
      </w:r>
      <w:r w:rsidR="00617BB2">
        <w:rPr>
          <w:rFonts w:ascii="Times New Roman" w:hAnsi="Times New Roman"/>
          <w:color w:val="000000"/>
          <w:sz w:val="27"/>
          <w:szCs w:val="27"/>
          <w:lang w:val="tt-RU"/>
        </w:rPr>
        <w:t xml:space="preserve"> </w:t>
      </w:r>
      <w:r w:rsidRPr="00744C2B">
        <w:rPr>
          <w:rFonts w:ascii="Times New Roman" w:hAnsi="Times New Roman"/>
          <w:color w:val="000000"/>
          <w:sz w:val="27"/>
          <w:szCs w:val="27"/>
          <w:lang w:val="tt-RU"/>
        </w:rPr>
        <w:t>Абрамов Л.,</w:t>
      </w:r>
      <w:r w:rsidR="00617BB2">
        <w:rPr>
          <w:rFonts w:ascii="Times New Roman" w:hAnsi="Times New Roman"/>
          <w:color w:val="000000"/>
          <w:sz w:val="27"/>
          <w:szCs w:val="27"/>
          <w:lang w:val="tt-RU"/>
        </w:rPr>
        <w:t xml:space="preserve"> </w:t>
      </w:r>
      <w:r w:rsidRPr="00744C2B">
        <w:rPr>
          <w:rFonts w:ascii="Times New Roman" w:hAnsi="Times New Roman"/>
          <w:color w:val="000000"/>
          <w:sz w:val="27"/>
          <w:szCs w:val="27"/>
          <w:lang w:val="tt-RU"/>
        </w:rPr>
        <w:t xml:space="preserve">Мы - </w:t>
      </w:r>
      <w:r w:rsidRPr="00744C2B">
        <w:rPr>
          <w:rFonts w:ascii="Times New Roman" w:hAnsi="Times New Roman"/>
          <w:color w:val="000000"/>
          <w:sz w:val="27"/>
          <w:szCs w:val="27"/>
        </w:rPr>
        <w:t>Волжане, Казан,</w:t>
      </w:r>
      <w:r w:rsidR="00710179">
        <w:rPr>
          <w:rFonts w:ascii="Times New Roman" w:hAnsi="Times New Roman"/>
          <w:color w:val="000000"/>
          <w:sz w:val="27"/>
          <w:szCs w:val="27"/>
        </w:rPr>
        <w:t xml:space="preserve"> </w:t>
      </w:r>
      <w:r w:rsidRPr="00744C2B">
        <w:rPr>
          <w:rFonts w:ascii="Times New Roman" w:hAnsi="Times New Roman"/>
          <w:color w:val="000000"/>
          <w:sz w:val="27"/>
          <w:szCs w:val="27"/>
        </w:rPr>
        <w:t>2005.</w:t>
      </w:r>
      <w:r w:rsidR="00710179">
        <w:rPr>
          <w:rFonts w:ascii="Times New Roman" w:hAnsi="Times New Roman"/>
          <w:color w:val="000000"/>
          <w:sz w:val="27"/>
          <w:szCs w:val="27"/>
        </w:rPr>
        <w:t xml:space="preserve"> </w:t>
      </w:r>
      <w:r w:rsidRPr="00744C2B">
        <w:rPr>
          <w:rFonts w:ascii="Times New Roman" w:hAnsi="Times New Roman"/>
          <w:color w:val="000000"/>
          <w:sz w:val="27"/>
          <w:szCs w:val="27"/>
        </w:rPr>
        <w:t>-5б.,-37б.,-65</w:t>
      </w:r>
      <w:r w:rsidRPr="00744C2B">
        <w:rPr>
          <w:rFonts w:ascii="Times New Roman" w:hAnsi="Times New Roman"/>
          <w:bCs/>
          <w:color w:val="000000"/>
          <w:sz w:val="27"/>
          <w:szCs w:val="27"/>
          <w:lang w:eastAsia="ru-RU"/>
        </w:rPr>
        <w:t>б.</w:t>
      </w:r>
    </w:p>
    <w:p w:rsidR="00D3057D" w:rsidRPr="00744C2B" w:rsidRDefault="00D3057D" w:rsidP="00710179">
      <w:pPr>
        <w:spacing w:after="80" w:line="240" w:lineRule="auto"/>
        <w:ind w:firstLine="426"/>
        <w:jc w:val="both"/>
        <w:rPr>
          <w:sz w:val="27"/>
          <w:szCs w:val="27"/>
          <w:lang w:val="tt-RU"/>
        </w:rPr>
      </w:pPr>
      <w:r w:rsidRPr="00744C2B">
        <w:rPr>
          <w:rFonts w:ascii="Times New Roman" w:hAnsi="Times New Roman"/>
          <w:bCs/>
          <w:color w:val="000000"/>
          <w:sz w:val="27"/>
          <w:szCs w:val="27"/>
          <w:lang w:val="tt-RU" w:eastAsia="ru-RU"/>
        </w:rPr>
        <w:t>4</w:t>
      </w:r>
      <w:r w:rsidRPr="00744C2B">
        <w:rPr>
          <w:rFonts w:ascii="Times New Roman" w:hAnsi="Times New Roman"/>
          <w:bCs/>
          <w:color w:val="000000"/>
          <w:sz w:val="27"/>
          <w:szCs w:val="27"/>
          <w:lang w:eastAsia="ru-RU"/>
        </w:rPr>
        <w:t>.</w:t>
      </w:r>
      <w:r w:rsidR="00617BB2">
        <w:rPr>
          <w:rFonts w:ascii="Times New Roman" w:hAnsi="Times New Roman"/>
          <w:bCs/>
          <w:color w:val="000000"/>
          <w:sz w:val="27"/>
          <w:szCs w:val="27"/>
          <w:lang w:eastAsia="ru-RU"/>
        </w:rPr>
        <w:t xml:space="preserve"> </w:t>
      </w:r>
      <w:proofErr w:type="spellStart"/>
      <w:r w:rsidRPr="00744C2B">
        <w:rPr>
          <w:rFonts w:ascii="Times New Roman" w:hAnsi="Times New Roman"/>
          <w:bCs/>
          <w:color w:val="000000"/>
          <w:sz w:val="27"/>
          <w:szCs w:val="27"/>
          <w:lang w:eastAsia="ru-RU"/>
        </w:rPr>
        <w:t>Раифа</w:t>
      </w:r>
      <w:proofErr w:type="spellEnd"/>
      <w:r w:rsidRPr="00744C2B">
        <w:rPr>
          <w:rFonts w:ascii="Times New Roman" w:hAnsi="Times New Roman"/>
          <w:bCs/>
          <w:color w:val="000000"/>
          <w:sz w:val="27"/>
          <w:szCs w:val="27"/>
          <w:lang w:eastAsia="ru-RU"/>
        </w:rPr>
        <w:t xml:space="preserve"> Свияжск,</w:t>
      </w:r>
      <w:r w:rsidR="00617BB2">
        <w:rPr>
          <w:rFonts w:ascii="Times New Roman" w:hAnsi="Times New Roman"/>
          <w:bCs/>
          <w:color w:val="000000"/>
          <w:sz w:val="27"/>
          <w:szCs w:val="27"/>
          <w:lang w:eastAsia="ru-RU"/>
        </w:rPr>
        <w:t xml:space="preserve"> </w:t>
      </w:r>
      <w:r w:rsidRPr="00744C2B">
        <w:rPr>
          <w:rFonts w:ascii="Times New Roman" w:hAnsi="Times New Roman"/>
          <w:bCs/>
          <w:color w:val="000000"/>
          <w:sz w:val="27"/>
          <w:szCs w:val="27"/>
          <w:lang w:eastAsia="ru-RU"/>
        </w:rPr>
        <w:t>Казан,</w:t>
      </w:r>
      <w:r w:rsidR="00617BB2">
        <w:rPr>
          <w:rFonts w:ascii="Times New Roman" w:hAnsi="Times New Roman"/>
          <w:bCs/>
          <w:color w:val="000000"/>
          <w:sz w:val="27"/>
          <w:szCs w:val="27"/>
          <w:lang w:eastAsia="ru-RU"/>
        </w:rPr>
        <w:t xml:space="preserve"> </w:t>
      </w:r>
      <w:r w:rsidRPr="00744C2B">
        <w:rPr>
          <w:rFonts w:ascii="Times New Roman" w:hAnsi="Times New Roman"/>
          <w:bCs/>
          <w:color w:val="000000"/>
          <w:sz w:val="27"/>
          <w:szCs w:val="27"/>
          <w:lang w:eastAsia="ru-RU"/>
        </w:rPr>
        <w:t>2001,</w:t>
      </w:r>
      <w:r w:rsidR="00710179">
        <w:rPr>
          <w:rFonts w:ascii="Times New Roman" w:hAnsi="Times New Roman"/>
          <w:bCs/>
          <w:color w:val="000000"/>
          <w:sz w:val="27"/>
          <w:szCs w:val="27"/>
          <w:lang w:eastAsia="ru-RU"/>
        </w:rPr>
        <w:t xml:space="preserve"> </w:t>
      </w:r>
      <w:r w:rsidRPr="00744C2B">
        <w:rPr>
          <w:rFonts w:ascii="Times New Roman" w:hAnsi="Times New Roman"/>
          <w:bCs/>
          <w:color w:val="000000"/>
          <w:sz w:val="27"/>
          <w:szCs w:val="27"/>
          <w:lang w:eastAsia="ru-RU"/>
        </w:rPr>
        <w:t>-122-123б.</w:t>
      </w:r>
    </w:p>
    <w:sectPr w:rsidR="00D3057D" w:rsidRPr="00744C2B" w:rsidSect="00697E3C">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84" w:rsidRDefault="008F4584" w:rsidP="00744C2B">
      <w:pPr>
        <w:spacing w:after="0" w:line="240" w:lineRule="auto"/>
      </w:pPr>
      <w:r>
        <w:separator/>
      </w:r>
    </w:p>
  </w:endnote>
  <w:endnote w:type="continuationSeparator" w:id="0">
    <w:p w:rsidR="008F4584" w:rsidRDefault="008F4584" w:rsidP="0074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84" w:rsidRDefault="008F4584" w:rsidP="00744C2B">
      <w:pPr>
        <w:spacing w:after="0" w:line="240" w:lineRule="auto"/>
      </w:pPr>
      <w:r>
        <w:separator/>
      </w:r>
    </w:p>
  </w:footnote>
  <w:footnote w:type="continuationSeparator" w:id="0">
    <w:p w:rsidR="008F4584" w:rsidRDefault="008F4584" w:rsidP="00744C2B">
      <w:pPr>
        <w:spacing w:after="0" w:line="240" w:lineRule="auto"/>
      </w:pPr>
      <w:r>
        <w:continuationSeparator/>
      </w:r>
    </w:p>
  </w:footnote>
  <w:footnote w:id="1">
    <w:p w:rsidR="00744C2B" w:rsidRDefault="00744C2B">
      <w:pPr>
        <w:pStyle w:val="af"/>
      </w:pPr>
      <w:r>
        <w:rPr>
          <w:rStyle w:val="af1"/>
        </w:rPr>
        <w:footnoteRef/>
      </w:r>
      <w:r>
        <w:t xml:space="preserve"> </w:t>
      </w:r>
      <w:r w:rsidRPr="00744C2B">
        <w:rPr>
          <w:rFonts w:ascii="Times New Roman" w:hAnsi="Times New Roman"/>
          <w:color w:val="000000"/>
          <w:sz w:val="24"/>
          <w:szCs w:val="24"/>
          <w:lang w:val="tt-RU"/>
        </w:rPr>
        <w:t>Абрамов Л.,</w:t>
      </w:r>
      <w:r>
        <w:rPr>
          <w:rFonts w:ascii="Times New Roman" w:hAnsi="Times New Roman"/>
          <w:color w:val="000000"/>
          <w:sz w:val="24"/>
          <w:szCs w:val="24"/>
          <w:lang w:val="tt-RU"/>
        </w:rPr>
        <w:t xml:space="preserve"> </w:t>
      </w:r>
      <w:r w:rsidRPr="00744C2B">
        <w:rPr>
          <w:rFonts w:ascii="Times New Roman" w:hAnsi="Times New Roman"/>
          <w:color w:val="000000"/>
          <w:sz w:val="24"/>
          <w:szCs w:val="24"/>
          <w:lang w:val="tt-RU"/>
        </w:rPr>
        <w:t xml:space="preserve">Мы - </w:t>
      </w:r>
      <w:r w:rsidRPr="00744C2B">
        <w:rPr>
          <w:rFonts w:ascii="Times New Roman" w:hAnsi="Times New Roman"/>
          <w:color w:val="000000"/>
          <w:sz w:val="24"/>
          <w:szCs w:val="24"/>
        </w:rPr>
        <w:t>Волжане, Казан,</w:t>
      </w:r>
      <w:r>
        <w:rPr>
          <w:rFonts w:ascii="Times New Roman" w:hAnsi="Times New Roman"/>
          <w:color w:val="000000"/>
          <w:sz w:val="24"/>
          <w:szCs w:val="24"/>
        </w:rPr>
        <w:t xml:space="preserve"> </w:t>
      </w:r>
      <w:r w:rsidRPr="00744C2B">
        <w:rPr>
          <w:rFonts w:ascii="Times New Roman" w:hAnsi="Times New Roman"/>
          <w:color w:val="000000"/>
          <w:sz w:val="24"/>
          <w:szCs w:val="24"/>
        </w:rPr>
        <w:t>2005.-5б.,</w:t>
      </w:r>
      <w:r>
        <w:rPr>
          <w:rFonts w:ascii="Times New Roman" w:hAnsi="Times New Roman"/>
          <w:color w:val="000000"/>
          <w:sz w:val="24"/>
          <w:szCs w:val="24"/>
        </w:rPr>
        <w:t xml:space="preserve"> </w:t>
      </w:r>
      <w:r w:rsidRPr="00744C2B">
        <w:rPr>
          <w:rFonts w:ascii="Times New Roman" w:hAnsi="Times New Roman"/>
          <w:color w:val="000000"/>
          <w:sz w:val="24"/>
          <w:szCs w:val="24"/>
        </w:rPr>
        <w:t>-65</w:t>
      </w:r>
      <w:r>
        <w:rPr>
          <w:rFonts w:ascii="Times New Roman" w:hAnsi="Times New Roman"/>
          <w:color w:val="000000"/>
          <w:sz w:val="24"/>
          <w:szCs w:val="24"/>
        </w:rPr>
        <w:t xml:space="preserve"> </w:t>
      </w:r>
      <w:r w:rsidRPr="00744C2B">
        <w:rPr>
          <w:rFonts w:ascii="Times New Roman" w:hAnsi="Times New Roman"/>
          <w:bCs/>
          <w:color w:val="333333"/>
          <w:sz w:val="24"/>
          <w:szCs w:val="24"/>
          <w:lang w:eastAsia="ru-RU"/>
        </w:rPr>
        <w:t>б.</w:t>
      </w:r>
    </w:p>
  </w:footnote>
  <w:footnote w:id="2">
    <w:p w:rsidR="00617BB2" w:rsidRDefault="00617BB2">
      <w:pPr>
        <w:pStyle w:val="af"/>
      </w:pPr>
      <w:r>
        <w:rPr>
          <w:rStyle w:val="af1"/>
        </w:rPr>
        <w:footnoteRef/>
      </w:r>
      <w:r>
        <w:t xml:space="preserve"> </w:t>
      </w:r>
      <w:r w:rsidRPr="00617BB2">
        <w:rPr>
          <w:rFonts w:ascii="Times New Roman" w:hAnsi="Times New Roman"/>
          <w:bCs/>
          <w:color w:val="000000"/>
          <w:sz w:val="24"/>
          <w:szCs w:val="24"/>
          <w:lang w:val="tt-RU" w:eastAsia="ru-RU"/>
        </w:rPr>
        <w:t>Раифа Свияжск,</w:t>
      </w:r>
      <w:r>
        <w:rPr>
          <w:rFonts w:ascii="Times New Roman" w:hAnsi="Times New Roman"/>
          <w:bCs/>
          <w:color w:val="000000"/>
          <w:sz w:val="24"/>
          <w:szCs w:val="24"/>
          <w:lang w:val="tt-RU" w:eastAsia="ru-RU"/>
        </w:rPr>
        <w:t xml:space="preserve"> </w:t>
      </w:r>
      <w:r w:rsidRPr="00617BB2">
        <w:rPr>
          <w:rFonts w:ascii="Times New Roman" w:hAnsi="Times New Roman"/>
          <w:bCs/>
          <w:color w:val="000000"/>
          <w:sz w:val="24"/>
          <w:szCs w:val="24"/>
          <w:lang w:val="tt-RU" w:eastAsia="ru-RU"/>
        </w:rPr>
        <w:t>Казан,</w:t>
      </w:r>
      <w:r>
        <w:rPr>
          <w:rFonts w:ascii="Times New Roman" w:hAnsi="Times New Roman"/>
          <w:bCs/>
          <w:color w:val="000000"/>
          <w:sz w:val="24"/>
          <w:szCs w:val="24"/>
          <w:lang w:val="tt-RU" w:eastAsia="ru-RU"/>
        </w:rPr>
        <w:t xml:space="preserve"> </w:t>
      </w:r>
      <w:r w:rsidRPr="00617BB2">
        <w:rPr>
          <w:rFonts w:ascii="Times New Roman" w:hAnsi="Times New Roman"/>
          <w:bCs/>
          <w:color w:val="000000"/>
          <w:sz w:val="24"/>
          <w:szCs w:val="24"/>
          <w:lang w:val="tt-RU" w:eastAsia="ru-RU"/>
        </w:rPr>
        <w:t>2001,</w:t>
      </w:r>
      <w:r>
        <w:rPr>
          <w:rFonts w:ascii="Times New Roman" w:hAnsi="Times New Roman"/>
          <w:bCs/>
          <w:color w:val="000000"/>
          <w:sz w:val="24"/>
          <w:szCs w:val="24"/>
          <w:lang w:val="tt-RU" w:eastAsia="ru-RU"/>
        </w:rPr>
        <w:t xml:space="preserve"> </w:t>
      </w:r>
      <w:r w:rsidRPr="00617BB2">
        <w:rPr>
          <w:rFonts w:ascii="Times New Roman" w:hAnsi="Times New Roman"/>
          <w:bCs/>
          <w:color w:val="000000"/>
          <w:sz w:val="24"/>
          <w:szCs w:val="24"/>
          <w:lang w:val="tt-RU" w:eastAsia="ru-RU"/>
        </w:rPr>
        <w:t>-224б.</w:t>
      </w:r>
    </w:p>
  </w:footnote>
  <w:footnote w:id="3">
    <w:p w:rsidR="00617BB2" w:rsidRDefault="00617BB2" w:rsidP="00617BB2">
      <w:pPr>
        <w:spacing w:after="80" w:line="240" w:lineRule="auto"/>
        <w:ind w:firstLine="426"/>
        <w:jc w:val="both"/>
        <w:rPr>
          <w:rFonts w:ascii="Times New Roman" w:hAnsi="Times New Roman"/>
          <w:bCs/>
          <w:sz w:val="24"/>
          <w:szCs w:val="24"/>
          <w:lang w:val="tt-RU" w:eastAsia="ru-RU"/>
        </w:rPr>
      </w:pPr>
      <w:r>
        <w:rPr>
          <w:rStyle w:val="af1"/>
        </w:rPr>
        <w:footnoteRef/>
      </w:r>
      <w:r>
        <w:t xml:space="preserve"> </w:t>
      </w:r>
      <w:r w:rsidRPr="00617BB2">
        <w:rPr>
          <w:rFonts w:ascii="Times New Roman" w:hAnsi="Times New Roman"/>
          <w:bCs/>
          <w:sz w:val="24"/>
          <w:szCs w:val="24"/>
          <w:lang w:val="tt-RU" w:eastAsia="ru-RU"/>
        </w:rPr>
        <w:t>Раифа Свияжск,</w:t>
      </w:r>
      <w:r>
        <w:rPr>
          <w:rFonts w:ascii="Times New Roman" w:hAnsi="Times New Roman"/>
          <w:bCs/>
          <w:sz w:val="24"/>
          <w:szCs w:val="24"/>
          <w:lang w:val="tt-RU" w:eastAsia="ru-RU"/>
        </w:rPr>
        <w:t xml:space="preserve"> </w:t>
      </w:r>
      <w:r w:rsidRPr="00617BB2">
        <w:rPr>
          <w:rFonts w:ascii="Times New Roman" w:hAnsi="Times New Roman"/>
          <w:bCs/>
          <w:sz w:val="24"/>
          <w:szCs w:val="24"/>
          <w:lang w:val="tt-RU" w:eastAsia="ru-RU"/>
        </w:rPr>
        <w:t>Казан,</w:t>
      </w:r>
      <w:r>
        <w:rPr>
          <w:rFonts w:ascii="Times New Roman" w:hAnsi="Times New Roman"/>
          <w:bCs/>
          <w:sz w:val="24"/>
          <w:szCs w:val="24"/>
          <w:lang w:val="tt-RU" w:eastAsia="ru-RU"/>
        </w:rPr>
        <w:t xml:space="preserve"> </w:t>
      </w:r>
      <w:r w:rsidRPr="00617BB2">
        <w:rPr>
          <w:rFonts w:ascii="Times New Roman" w:hAnsi="Times New Roman"/>
          <w:bCs/>
          <w:sz w:val="24"/>
          <w:szCs w:val="24"/>
          <w:lang w:val="tt-RU" w:eastAsia="ru-RU"/>
        </w:rPr>
        <w:t>2001,</w:t>
      </w:r>
      <w:r>
        <w:rPr>
          <w:rFonts w:ascii="Times New Roman" w:hAnsi="Times New Roman"/>
          <w:bCs/>
          <w:sz w:val="24"/>
          <w:szCs w:val="24"/>
          <w:lang w:val="tt-RU" w:eastAsia="ru-RU"/>
        </w:rPr>
        <w:t xml:space="preserve"> </w:t>
      </w:r>
      <w:r w:rsidRPr="00617BB2">
        <w:rPr>
          <w:rFonts w:ascii="Times New Roman" w:hAnsi="Times New Roman"/>
          <w:bCs/>
          <w:sz w:val="24"/>
          <w:szCs w:val="24"/>
          <w:lang w:val="tt-RU" w:eastAsia="ru-RU"/>
        </w:rPr>
        <w:t>-122-123</w:t>
      </w:r>
      <w:r>
        <w:rPr>
          <w:rFonts w:ascii="Times New Roman" w:hAnsi="Times New Roman"/>
          <w:bCs/>
          <w:sz w:val="24"/>
          <w:szCs w:val="24"/>
          <w:lang w:val="tt-RU" w:eastAsia="ru-RU"/>
        </w:rPr>
        <w:t xml:space="preserve"> </w:t>
      </w:r>
      <w:r w:rsidRPr="00617BB2">
        <w:rPr>
          <w:rFonts w:ascii="Times New Roman" w:hAnsi="Times New Roman"/>
          <w:bCs/>
          <w:sz w:val="24"/>
          <w:szCs w:val="24"/>
          <w:lang w:val="tt-RU" w:eastAsia="ru-RU"/>
        </w:rPr>
        <w:t>б.</w:t>
      </w:r>
    </w:p>
    <w:p w:rsidR="00617BB2" w:rsidRPr="00617BB2" w:rsidRDefault="00617BB2" w:rsidP="00617BB2">
      <w:pPr>
        <w:spacing w:after="80" w:line="240" w:lineRule="auto"/>
        <w:ind w:firstLine="426"/>
        <w:jc w:val="both"/>
        <w:rPr>
          <w:rFonts w:ascii="Times New Roman" w:hAnsi="Times New Roman"/>
          <w:sz w:val="24"/>
          <w:szCs w:val="24"/>
          <w:lang w:val="tt-RU"/>
        </w:rPr>
      </w:pPr>
      <w:r w:rsidRPr="00617BB2">
        <w:rPr>
          <w:rFonts w:ascii="Times New Roman" w:hAnsi="Times New Roman"/>
          <w:sz w:val="24"/>
          <w:szCs w:val="24"/>
          <w:lang w:val="tt-RU"/>
        </w:rPr>
        <w:t>Абрамов Л.,</w:t>
      </w:r>
      <w:r>
        <w:rPr>
          <w:rFonts w:ascii="Times New Roman" w:hAnsi="Times New Roman"/>
          <w:sz w:val="24"/>
          <w:szCs w:val="24"/>
          <w:lang w:val="tt-RU"/>
        </w:rPr>
        <w:t xml:space="preserve"> </w:t>
      </w:r>
      <w:r w:rsidRPr="00617BB2">
        <w:rPr>
          <w:rFonts w:ascii="Times New Roman" w:hAnsi="Times New Roman"/>
          <w:sz w:val="24"/>
          <w:szCs w:val="24"/>
          <w:lang w:val="tt-RU"/>
        </w:rPr>
        <w:t xml:space="preserve">Мы - </w:t>
      </w:r>
      <w:r w:rsidRPr="00617BB2">
        <w:rPr>
          <w:rFonts w:ascii="Times New Roman" w:hAnsi="Times New Roman"/>
          <w:sz w:val="24"/>
          <w:szCs w:val="24"/>
        </w:rPr>
        <w:t>Волжане, Казан,</w:t>
      </w:r>
      <w:r>
        <w:rPr>
          <w:rFonts w:ascii="Times New Roman" w:hAnsi="Times New Roman"/>
          <w:sz w:val="24"/>
          <w:szCs w:val="24"/>
        </w:rPr>
        <w:t xml:space="preserve"> </w:t>
      </w:r>
      <w:r w:rsidRPr="00617BB2">
        <w:rPr>
          <w:rFonts w:ascii="Times New Roman" w:hAnsi="Times New Roman"/>
          <w:sz w:val="24"/>
          <w:szCs w:val="24"/>
        </w:rPr>
        <w:t>2005.</w:t>
      </w:r>
      <w:r w:rsidRPr="00617BB2">
        <w:rPr>
          <w:rFonts w:ascii="Times New Roman" w:hAnsi="Times New Roman"/>
          <w:sz w:val="24"/>
          <w:szCs w:val="24"/>
          <w:lang w:val="tt-RU"/>
        </w:rPr>
        <w:t>,</w:t>
      </w:r>
      <w:r>
        <w:rPr>
          <w:rFonts w:ascii="Times New Roman" w:hAnsi="Times New Roman"/>
          <w:sz w:val="24"/>
          <w:szCs w:val="24"/>
          <w:lang w:val="tt-RU"/>
        </w:rPr>
        <w:t xml:space="preserve"> </w:t>
      </w:r>
      <w:r w:rsidRPr="00617BB2">
        <w:rPr>
          <w:rFonts w:ascii="Times New Roman" w:hAnsi="Times New Roman"/>
          <w:sz w:val="24"/>
          <w:szCs w:val="24"/>
        </w:rPr>
        <w:t>-37</w:t>
      </w:r>
      <w:r>
        <w:rPr>
          <w:rFonts w:ascii="Times New Roman" w:hAnsi="Times New Roman"/>
          <w:sz w:val="24"/>
          <w:szCs w:val="24"/>
        </w:rPr>
        <w:t xml:space="preserve"> </w:t>
      </w:r>
      <w:r w:rsidRPr="00617BB2">
        <w:rPr>
          <w:rFonts w:ascii="Times New Roman" w:hAnsi="Times New Roman"/>
          <w:sz w:val="24"/>
          <w:szCs w:val="24"/>
        </w:rPr>
        <w:t>б</w:t>
      </w:r>
      <w:r w:rsidRPr="00617BB2">
        <w:rPr>
          <w:rFonts w:ascii="Times New Roman" w:hAnsi="Times New Roman"/>
          <w:sz w:val="24"/>
          <w:szCs w:val="24"/>
          <w:lang w:val="tt-RU"/>
        </w:rPr>
        <w:t>.</w:t>
      </w:r>
    </w:p>
    <w:p w:rsidR="00617BB2" w:rsidRPr="00617BB2" w:rsidRDefault="00617BB2">
      <w:pPr>
        <w:pStyle w:val="af"/>
        <w:rPr>
          <w:lang w:val="tt-RU"/>
        </w:rPr>
      </w:pPr>
    </w:p>
  </w:footnote>
  <w:footnote w:id="4">
    <w:p w:rsidR="00617BB2" w:rsidRPr="00617BB2" w:rsidRDefault="00617BB2" w:rsidP="00617BB2">
      <w:pPr>
        <w:spacing w:after="80" w:line="240" w:lineRule="auto"/>
        <w:ind w:firstLine="426"/>
        <w:jc w:val="both"/>
        <w:rPr>
          <w:rFonts w:ascii="Times New Roman" w:hAnsi="Times New Roman"/>
          <w:sz w:val="24"/>
          <w:szCs w:val="24"/>
          <w:lang w:val="tt-RU"/>
        </w:rPr>
      </w:pPr>
      <w:r>
        <w:rPr>
          <w:rStyle w:val="af1"/>
        </w:rPr>
        <w:footnoteRef/>
      </w:r>
      <w:r>
        <w:t xml:space="preserve"> </w:t>
      </w:r>
      <w:r w:rsidRPr="00617BB2">
        <w:rPr>
          <w:rFonts w:ascii="Times New Roman" w:hAnsi="Times New Roman"/>
          <w:sz w:val="24"/>
          <w:szCs w:val="24"/>
        </w:rPr>
        <w:t xml:space="preserve">М. </w:t>
      </w:r>
      <w:proofErr w:type="spellStart"/>
      <w:r w:rsidRPr="00617BB2">
        <w:rPr>
          <w:rFonts w:ascii="Times New Roman" w:hAnsi="Times New Roman"/>
          <w:sz w:val="24"/>
          <w:szCs w:val="24"/>
        </w:rPr>
        <w:t>Фехнер</w:t>
      </w:r>
      <w:proofErr w:type="spellEnd"/>
      <w:r w:rsidRPr="00617BB2">
        <w:rPr>
          <w:rFonts w:ascii="Times New Roman" w:hAnsi="Times New Roman"/>
          <w:sz w:val="24"/>
          <w:szCs w:val="24"/>
        </w:rPr>
        <w:t>. Великие Булгары, Казан, Свияжск. Москва, 1978.-</w:t>
      </w:r>
      <w:r w:rsidRPr="00617BB2">
        <w:rPr>
          <w:rFonts w:ascii="Times New Roman" w:hAnsi="Times New Roman"/>
          <w:sz w:val="24"/>
          <w:szCs w:val="24"/>
          <w:lang w:val="tt-RU"/>
        </w:rPr>
        <w:t>223</w:t>
      </w:r>
      <w:r w:rsidRPr="00617BB2">
        <w:rPr>
          <w:rFonts w:ascii="Times New Roman" w:hAnsi="Times New Roman"/>
          <w:sz w:val="24"/>
          <w:szCs w:val="24"/>
        </w:rPr>
        <w:t>б.</w:t>
      </w:r>
    </w:p>
    <w:p w:rsidR="00617BB2" w:rsidRPr="00617BB2" w:rsidRDefault="00617BB2" w:rsidP="00617BB2">
      <w:pPr>
        <w:spacing w:after="80" w:line="240" w:lineRule="auto"/>
        <w:ind w:firstLine="426"/>
        <w:jc w:val="both"/>
        <w:rPr>
          <w:lang w:val="tt-RU"/>
        </w:rPr>
      </w:pPr>
      <w:r w:rsidRPr="00617BB2">
        <w:rPr>
          <w:rFonts w:ascii="Times New Roman" w:hAnsi="Times New Roman"/>
          <w:sz w:val="24"/>
          <w:szCs w:val="24"/>
          <w:lang w:val="tt-RU"/>
        </w:rPr>
        <w:t>Зарипов М. , Миндубаев Ж. От Ульяновска до Казани Москва,1976.-67б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E3B"/>
    <w:multiLevelType w:val="hybridMultilevel"/>
    <w:tmpl w:val="3C9477CA"/>
    <w:lvl w:ilvl="0" w:tplc="C8F85B7C">
      <w:start w:val="1"/>
      <w:numFmt w:val="decimal"/>
      <w:lvlText w:val="%1."/>
      <w:lvlJc w:val="left"/>
      <w:pPr>
        <w:ind w:left="786" w:hanging="360"/>
      </w:pPr>
      <w:rPr>
        <w:rFonts w:ascii="Times New Roman" w:eastAsia="Times New Roman" w:hAnsi="Times New Roman" w:cs="Times New Roman" w:hint="default"/>
        <w:color w:val="30303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1728CC"/>
    <w:multiLevelType w:val="multilevel"/>
    <w:tmpl w:val="A992FA98"/>
    <w:lvl w:ilvl="0">
      <w:start w:val="1"/>
      <w:numFmt w:val="decimal"/>
      <w:lvlText w:val="%1."/>
      <w:lvlJc w:val="left"/>
      <w:pPr>
        <w:ind w:left="525" w:hanging="525"/>
      </w:pPr>
      <w:rPr>
        <w:rFonts w:cs="Times New Roman" w:hint="default"/>
      </w:rPr>
    </w:lvl>
    <w:lvl w:ilvl="1">
      <w:start w:val="1"/>
      <w:numFmt w:val="decimal"/>
      <w:lvlText w:val="%1.%2."/>
      <w:lvlJc w:val="left"/>
      <w:pPr>
        <w:ind w:left="1506" w:hanging="72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438" w:hanging="1080"/>
      </w:pPr>
      <w:rPr>
        <w:rFonts w:cs="Times New Roman" w:hint="default"/>
      </w:rPr>
    </w:lvl>
    <w:lvl w:ilvl="4">
      <w:start w:val="1"/>
      <w:numFmt w:val="decimal"/>
      <w:lvlText w:val="%1.%2.%3.%4.%5."/>
      <w:lvlJc w:val="left"/>
      <w:pPr>
        <w:ind w:left="4584" w:hanging="1440"/>
      </w:pPr>
      <w:rPr>
        <w:rFonts w:cs="Times New Roman" w:hint="default"/>
      </w:rPr>
    </w:lvl>
    <w:lvl w:ilvl="5">
      <w:start w:val="1"/>
      <w:numFmt w:val="decimal"/>
      <w:lvlText w:val="%1.%2.%3.%4.%5.%6."/>
      <w:lvlJc w:val="left"/>
      <w:pPr>
        <w:ind w:left="5370" w:hanging="1440"/>
      </w:pPr>
      <w:rPr>
        <w:rFonts w:cs="Times New Roman" w:hint="default"/>
      </w:rPr>
    </w:lvl>
    <w:lvl w:ilvl="6">
      <w:start w:val="1"/>
      <w:numFmt w:val="decimal"/>
      <w:lvlText w:val="%1.%2.%3.%4.%5.%6.%7."/>
      <w:lvlJc w:val="left"/>
      <w:pPr>
        <w:ind w:left="6516" w:hanging="1800"/>
      </w:pPr>
      <w:rPr>
        <w:rFonts w:cs="Times New Roman" w:hint="default"/>
      </w:rPr>
    </w:lvl>
    <w:lvl w:ilvl="7">
      <w:start w:val="1"/>
      <w:numFmt w:val="decimal"/>
      <w:lvlText w:val="%1.%2.%3.%4.%5.%6.%7.%8."/>
      <w:lvlJc w:val="left"/>
      <w:pPr>
        <w:ind w:left="7662" w:hanging="2160"/>
      </w:pPr>
      <w:rPr>
        <w:rFonts w:cs="Times New Roman" w:hint="default"/>
      </w:rPr>
    </w:lvl>
    <w:lvl w:ilvl="8">
      <w:start w:val="1"/>
      <w:numFmt w:val="decimal"/>
      <w:lvlText w:val="%1.%2.%3.%4.%5.%6.%7.%8.%9."/>
      <w:lvlJc w:val="left"/>
      <w:pPr>
        <w:ind w:left="8448" w:hanging="2160"/>
      </w:pPr>
      <w:rPr>
        <w:rFonts w:cs="Times New Roman" w:hint="default"/>
      </w:rPr>
    </w:lvl>
  </w:abstractNum>
  <w:abstractNum w:abstractNumId="2" w15:restartNumberingAfterBreak="0">
    <w:nsid w:val="14D74344"/>
    <w:multiLevelType w:val="multilevel"/>
    <w:tmpl w:val="B1D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7396A"/>
    <w:multiLevelType w:val="hybridMultilevel"/>
    <w:tmpl w:val="3C9477CA"/>
    <w:lvl w:ilvl="0" w:tplc="C8F85B7C">
      <w:start w:val="1"/>
      <w:numFmt w:val="decimal"/>
      <w:lvlText w:val="%1."/>
      <w:lvlJc w:val="left"/>
      <w:pPr>
        <w:ind w:left="786" w:hanging="360"/>
      </w:pPr>
      <w:rPr>
        <w:rFonts w:ascii="Times New Roman" w:eastAsia="Times New Roman" w:hAnsi="Times New Roman" w:cs="Times New Roman" w:hint="default"/>
        <w:color w:val="30303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3D3688F"/>
    <w:multiLevelType w:val="hybridMultilevel"/>
    <w:tmpl w:val="3C9477CA"/>
    <w:lvl w:ilvl="0" w:tplc="C8F85B7C">
      <w:start w:val="1"/>
      <w:numFmt w:val="decimal"/>
      <w:lvlText w:val="%1."/>
      <w:lvlJc w:val="left"/>
      <w:pPr>
        <w:ind w:left="786" w:hanging="360"/>
      </w:pPr>
      <w:rPr>
        <w:rFonts w:ascii="Times New Roman" w:eastAsia="Times New Roman" w:hAnsi="Times New Roman" w:cs="Times New Roman" w:hint="default"/>
        <w:color w:val="30303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68B3759"/>
    <w:multiLevelType w:val="multilevel"/>
    <w:tmpl w:val="1C9626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5A537790"/>
    <w:multiLevelType w:val="multilevel"/>
    <w:tmpl w:val="31AE5B7E"/>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69D60369"/>
    <w:multiLevelType w:val="multilevel"/>
    <w:tmpl w:val="0A8A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96D30"/>
    <w:multiLevelType w:val="multilevel"/>
    <w:tmpl w:val="41D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30CC8"/>
    <w:multiLevelType w:val="multilevel"/>
    <w:tmpl w:val="94D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9"/>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806"/>
    <w:rsid w:val="00004E3A"/>
    <w:rsid w:val="00031E44"/>
    <w:rsid w:val="00037C66"/>
    <w:rsid w:val="00061E5F"/>
    <w:rsid w:val="000775F7"/>
    <w:rsid w:val="00077E5F"/>
    <w:rsid w:val="000857CE"/>
    <w:rsid w:val="0009736C"/>
    <w:rsid w:val="000C6192"/>
    <w:rsid w:val="000D059A"/>
    <w:rsid w:val="000F75E5"/>
    <w:rsid w:val="00112883"/>
    <w:rsid w:val="00124BE4"/>
    <w:rsid w:val="0012570C"/>
    <w:rsid w:val="00172174"/>
    <w:rsid w:val="00182C0F"/>
    <w:rsid w:val="00190E56"/>
    <w:rsid w:val="001A3719"/>
    <w:rsid w:val="001B1AD0"/>
    <w:rsid w:val="001F3BDE"/>
    <w:rsid w:val="00240108"/>
    <w:rsid w:val="00256343"/>
    <w:rsid w:val="002B0035"/>
    <w:rsid w:val="002B7DAF"/>
    <w:rsid w:val="002D1AE5"/>
    <w:rsid w:val="00314579"/>
    <w:rsid w:val="003205A5"/>
    <w:rsid w:val="00326743"/>
    <w:rsid w:val="00352E86"/>
    <w:rsid w:val="00365934"/>
    <w:rsid w:val="00373524"/>
    <w:rsid w:val="004103D8"/>
    <w:rsid w:val="00414C37"/>
    <w:rsid w:val="00431791"/>
    <w:rsid w:val="0047591E"/>
    <w:rsid w:val="004C67DA"/>
    <w:rsid w:val="004D31AD"/>
    <w:rsid w:val="005553E1"/>
    <w:rsid w:val="00573AA2"/>
    <w:rsid w:val="005850B8"/>
    <w:rsid w:val="0059358D"/>
    <w:rsid w:val="005E0601"/>
    <w:rsid w:val="00617BB2"/>
    <w:rsid w:val="0064189D"/>
    <w:rsid w:val="006540FC"/>
    <w:rsid w:val="00683429"/>
    <w:rsid w:val="0068579E"/>
    <w:rsid w:val="00697E3C"/>
    <w:rsid w:val="006A7C59"/>
    <w:rsid w:val="00710179"/>
    <w:rsid w:val="00744C2B"/>
    <w:rsid w:val="00751905"/>
    <w:rsid w:val="007549E2"/>
    <w:rsid w:val="00796F25"/>
    <w:rsid w:val="007F7D47"/>
    <w:rsid w:val="00803882"/>
    <w:rsid w:val="00817919"/>
    <w:rsid w:val="00884072"/>
    <w:rsid w:val="00892342"/>
    <w:rsid w:val="008F4584"/>
    <w:rsid w:val="00911A67"/>
    <w:rsid w:val="009411D1"/>
    <w:rsid w:val="00945B64"/>
    <w:rsid w:val="00950046"/>
    <w:rsid w:val="009B6604"/>
    <w:rsid w:val="009D5DD1"/>
    <w:rsid w:val="009F506F"/>
    <w:rsid w:val="00A04186"/>
    <w:rsid w:val="00A2284A"/>
    <w:rsid w:val="00A3010C"/>
    <w:rsid w:val="00A74227"/>
    <w:rsid w:val="00AB461A"/>
    <w:rsid w:val="00AB53F2"/>
    <w:rsid w:val="00AE1EE7"/>
    <w:rsid w:val="00AF45B7"/>
    <w:rsid w:val="00B1532E"/>
    <w:rsid w:val="00B6492A"/>
    <w:rsid w:val="00B97A8E"/>
    <w:rsid w:val="00BB2AB3"/>
    <w:rsid w:val="00BD158C"/>
    <w:rsid w:val="00BD5611"/>
    <w:rsid w:val="00BF19BA"/>
    <w:rsid w:val="00C119B5"/>
    <w:rsid w:val="00C42F5F"/>
    <w:rsid w:val="00C502FF"/>
    <w:rsid w:val="00C8494A"/>
    <w:rsid w:val="00C96078"/>
    <w:rsid w:val="00CA2128"/>
    <w:rsid w:val="00CF28C2"/>
    <w:rsid w:val="00D177BC"/>
    <w:rsid w:val="00D3057D"/>
    <w:rsid w:val="00D43AF8"/>
    <w:rsid w:val="00D51195"/>
    <w:rsid w:val="00D60C7E"/>
    <w:rsid w:val="00D744BB"/>
    <w:rsid w:val="00D96E87"/>
    <w:rsid w:val="00DC7806"/>
    <w:rsid w:val="00DF3B8F"/>
    <w:rsid w:val="00E25EB0"/>
    <w:rsid w:val="00E408C0"/>
    <w:rsid w:val="00E56559"/>
    <w:rsid w:val="00E67256"/>
    <w:rsid w:val="00E763A9"/>
    <w:rsid w:val="00E87B2A"/>
    <w:rsid w:val="00EA3EAB"/>
    <w:rsid w:val="00ED1E85"/>
    <w:rsid w:val="00F96A4B"/>
    <w:rsid w:val="00FA4468"/>
    <w:rsid w:val="00FC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EDAA6C0-0CC9-428B-9792-EF3DE961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B8F"/>
    <w:pPr>
      <w:spacing w:after="200" w:line="276" w:lineRule="auto"/>
    </w:pPr>
    <w:rPr>
      <w:sz w:val="22"/>
      <w:szCs w:val="22"/>
      <w:lang w:eastAsia="en-US"/>
    </w:rPr>
  </w:style>
  <w:style w:type="paragraph" w:styleId="2">
    <w:name w:val="heading 2"/>
    <w:basedOn w:val="a"/>
    <w:next w:val="a"/>
    <w:link w:val="20"/>
    <w:uiPriority w:val="99"/>
    <w:qFormat/>
    <w:rsid w:val="00ED1E85"/>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9"/>
    <w:qFormat/>
    <w:rsid w:val="00F96A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qFormat/>
    <w:rsid w:val="005553E1"/>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D1E85"/>
    <w:rPr>
      <w:rFonts w:ascii="Cambria" w:hAnsi="Cambria" w:cs="Times New Roman"/>
      <w:b/>
      <w:bCs/>
      <w:color w:val="4F81BD"/>
      <w:sz w:val="26"/>
      <w:szCs w:val="26"/>
    </w:rPr>
  </w:style>
  <w:style w:type="character" w:customStyle="1" w:styleId="30">
    <w:name w:val="Заголовок 3 Знак"/>
    <w:link w:val="3"/>
    <w:uiPriority w:val="99"/>
    <w:locked/>
    <w:rsid w:val="00F96A4B"/>
    <w:rPr>
      <w:rFonts w:ascii="Times New Roman" w:hAnsi="Times New Roman" w:cs="Times New Roman"/>
      <w:b/>
      <w:bCs/>
      <w:sz w:val="27"/>
      <w:szCs w:val="27"/>
      <w:lang w:eastAsia="ru-RU"/>
    </w:rPr>
  </w:style>
  <w:style w:type="character" w:customStyle="1" w:styleId="40">
    <w:name w:val="Заголовок 4 Знак"/>
    <w:link w:val="4"/>
    <w:uiPriority w:val="99"/>
    <w:semiHidden/>
    <w:locked/>
    <w:rsid w:val="005553E1"/>
    <w:rPr>
      <w:rFonts w:ascii="Cambria" w:hAnsi="Cambria" w:cs="Times New Roman"/>
      <w:b/>
      <w:bCs/>
      <w:i/>
      <w:iCs/>
      <w:color w:val="4F81BD"/>
    </w:rPr>
  </w:style>
  <w:style w:type="paragraph" w:styleId="a3">
    <w:name w:val="Normal (Web)"/>
    <w:basedOn w:val="a"/>
    <w:uiPriority w:val="99"/>
    <w:rsid w:val="002B003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51905"/>
    <w:rPr>
      <w:rFonts w:cs="Times New Roman"/>
      <w:b/>
      <w:bCs/>
    </w:rPr>
  </w:style>
  <w:style w:type="character" w:customStyle="1" w:styleId="apple-converted-space">
    <w:name w:val="apple-converted-space"/>
    <w:uiPriority w:val="99"/>
    <w:rsid w:val="00CF28C2"/>
    <w:rPr>
      <w:rFonts w:cs="Times New Roman"/>
    </w:rPr>
  </w:style>
  <w:style w:type="character" w:styleId="a5">
    <w:name w:val="Hyperlink"/>
    <w:uiPriority w:val="99"/>
    <w:rsid w:val="002B7DAF"/>
    <w:rPr>
      <w:rFonts w:cs="Times New Roman"/>
      <w:color w:val="0000FF"/>
      <w:u w:val="single"/>
    </w:rPr>
  </w:style>
  <w:style w:type="paragraph" w:styleId="a6">
    <w:name w:val="Balloon Text"/>
    <w:basedOn w:val="a"/>
    <w:link w:val="a7"/>
    <w:uiPriority w:val="99"/>
    <w:semiHidden/>
    <w:rsid w:val="005553E1"/>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553E1"/>
    <w:rPr>
      <w:rFonts w:ascii="Tahoma" w:hAnsi="Tahoma" w:cs="Tahoma"/>
      <w:sz w:val="16"/>
      <w:szCs w:val="16"/>
    </w:rPr>
  </w:style>
  <w:style w:type="paragraph" w:styleId="a8">
    <w:name w:val="List Paragraph"/>
    <w:basedOn w:val="a"/>
    <w:uiPriority w:val="99"/>
    <w:qFormat/>
    <w:rsid w:val="00AF45B7"/>
    <w:pPr>
      <w:ind w:left="720"/>
      <w:contextualSpacing/>
    </w:pPr>
  </w:style>
  <w:style w:type="paragraph" w:customStyle="1" w:styleId="c0">
    <w:name w:val="c0"/>
    <w:basedOn w:val="a"/>
    <w:uiPriority w:val="99"/>
    <w:rsid w:val="00AF4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AF45B7"/>
    <w:rPr>
      <w:rFonts w:cs="Times New Roman"/>
    </w:rPr>
  </w:style>
  <w:style w:type="paragraph" w:customStyle="1" w:styleId="c4">
    <w:name w:val="c4"/>
    <w:basedOn w:val="a"/>
    <w:uiPriority w:val="99"/>
    <w:rsid w:val="006834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uiPriority w:val="99"/>
    <w:rsid w:val="00683429"/>
    <w:rPr>
      <w:rFonts w:cs="Times New Roman"/>
    </w:rPr>
  </w:style>
  <w:style w:type="paragraph" w:styleId="a9">
    <w:name w:val="No Spacing"/>
    <w:link w:val="aa"/>
    <w:uiPriority w:val="99"/>
    <w:qFormat/>
    <w:rsid w:val="00D177BC"/>
    <w:rPr>
      <w:sz w:val="22"/>
      <w:szCs w:val="22"/>
      <w:lang w:eastAsia="en-US"/>
    </w:rPr>
  </w:style>
  <w:style w:type="character" w:styleId="ab">
    <w:name w:val="line number"/>
    <w:uiPriority w:val="99"/>
    <w:semiHidden/>
    <w:rsid w:val="00D177BC"/>
    <w:rPr>
      <w:rFonts w:cs="Times New Roman"/>
    </w:rPr>
  </w:style>
  <w:style w:type="character" w:customStyle="1" w:styleId="aa">
    <w:name w:val="Без интервала Знак"/>
    <w:link w:val="a9"/>
    <w:uiPriority w:val="99"/>
    <w:locked/>
    <w:rsid w:val="00AB461A"/>
    <w:rPr>
      <w:rFonts w:cs="Times New Roman"/>
      <w:sz w:val="22"/>
      <w:szCs w:val="22"/>
      <w:lang w:val="ru-RU" w:eastAsia="en-US" w:bidi="ar-SA"/>
    </w:rPr>
  </w:style>
  <w:style w:type="paragraph" w:styleId="ac">
    <w:name w:val="endnote text"/>
    <w:basedOn w:val="a"/>
    <w:link w:val="ad"/>
    <w:uiPriority w:val="99"/>
    <w:semiHidden/>
    <w:unhideWhenUsed/>
    <w:rsid w:val="00744C2B"/>
    <w:rPr>
      <w:sz w:val="20"/>
      <w:szCs w:val="20"/>
    </w:rPr>
  </w:style>
  <w:style w:type="character" w:customStyle="1" w:styleId="ad">
    <w:name w:val="Текст концевой сноски Знак"/>
    <w:link w:val="ac"/>
    <w:uiPriority w:val="99"/>
    <w:semiHidden/>
    <w:rsid w:val="00744C2B"/>
    <w:rPr>
      <w:sz w:val="20"/>
      <w:szCs w:val="20"/>
      <w:lang w:eastAsia="en-US"/>
    </w:rPr>
  </w:style>
  <w:style w:type="character" w:styleId="ae">
    <w:name w:val="endnote reference"/>
    <w:uiPriority w:val="99"/>
    <w:semiHidden/>
    <w:unhideWhenUsed/>
    <w:rsid w:val="00744C2B"/>
    <w:rPr>
      <w:vertAlign w:val="superscript"/>
    </w:rPr>
  </w:style>
  <w:style w:type="paragraph" w:styleId="af">
    <w:name w:val="footnote text"/>
    <w:basedOn w:val="a"/>
    <w:link w:val="af0"/>
    <w:uiPriority w:val="99"/>
    <w:semiHidden/>
    <w:unhideWhenUsed/>
    <w:rsid w:val="00744C2B"/>
    <w:rPr>
      <w:sz w:val="20"/>
      <w:szCs w:val="20"/>
    </w:rPr>
  </w:style>
  <w:style w:type="character" w:customStyle="1" w:styleId="af0">
    <w:name w:val="Текст сноски Знак"/>
    <w:link w:val="af"/>
    <w:uiPriority w:val="99"/>
    <w:semiHidden/>
    <w:rsid w:val="00744C2B"/>
    <w:rPr>
      <w:sz w:val="20"/>
      <w:szCs w:val="20"/>
      <w:lang w:eastAsia="en-US"/>
    </w:rPr>
  </w:style>
  <w:style w:type="character" w:styleId="af1">
    <w:name w:val="footnote reference"/>
    <w:uiPriority w:val="99"/>
    <w:semiHidden/>
    <w:unhideWhenUsed/>
    <w:rsid w:val="00744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329499">
      <w:marLeft w:val="0"/>
      <w:marRight w:val="0"/>
      <w:marTop w:val="0"/>
      <w:marBottom w:val="0"/>
      <w:divBdr>
        <w:top w:val="none" w:sz="0" w:space="0" w:color="auto"/>
        <w:left w:val="none" w:sz="0" w:space="0" w:color="auto"/>
        <w:bottom w:val="none" w:sz="0" w:space="0" w:color="auto"/>
        <w:right w:val="none" w:sz="0" w:space="0" w:color="auto"/>
      </w:divBdr>
      <w:divsChild>
        <w:div w:id="1364329508">
          <w:marLeft w:val="0"/>
          <w:marRight w:val="0"/>
          <w:marTop w:val="0"/>
          <w:marBottom w:val="0"/>
          <w:divBdr>
            <w:top w:val="none" w:sz="0" w:space="0" w:color="auto"/>
            <w:left w:val="none" w:sz="0" w:space="0" w:color="auto"/>
            <w:bottom w:val="none" w:sz="0" w:space="0" w:color="auto"/>
            <w:right w:val="none" w:sz="0" w:space="0" w:color="auto"/>
          </w:divBdr>
        </w:div>
      </w:divsChild>
    </w:div>
    <w:div w:id="1364329500">
      <w:marLeft w:val="0"/>
      <w:marRight w:val="0"/>
      <w:marTop w:val="0"/>
      <w:marBottom w:val="0"/>
      <w:divBdr>
        <w:top w:val="none" w:sz="0" w:space="0" w:color="auto"/>
        <w:left w:val="none" w:sz="0" w:space="0" w:color="auto"/>
        <w:bottom w:val="none" w:sz="0" w:space="0" w:color="auto"/>
        <w:right w:val="none" w:sz="0" w:space="0" w:color="auto"/>
      </w:divBdr>
    </w:div>
    <w:div w:id="1364329501">
      <w:marLeft w:val="0"/>
      <w:marRight w:val="0"/>
      <w:marTop w:val="0"/>
      <w:marBottom w:val="0"/>
      <w:divBdr>
        <w:top w:val="none" w:sz="0" w:space="0" w:color="auto"/>
        <w:left w:val="none" w:sz="0" w:space="0" w:color="auto"/>
        <w:bottom w:val="none" w:sz="0" w:space="0" w:color="auto"/>
        <w:right w:val="none" w:sz="0" w:space="0" w:color="auto"/>
      </w:divBdr>
    </w:div>
    <w:div w:id="1364329502">
      <w:marLeft w:val="0"/>
      <w:marRight w:val="0"/>
      <w:marTop w:val="0"/>
      <w:marBottom w:val="0"/>
      <w:divBdr>
        <w:top w:val="none" w:sz="0" w:space="0" w:color="auto"/>
        <w:left w:val="none" w:sz="0" w:space="0" w:color="auto"/>
        <w:bottom w:val="none" w:sz="0" w:space="0" w:color="auto"/>
        <w:right w:val="none" w:sz="0" w:space="0" w:color="auto"/>
      </w:divBdr>
    </w:div>
    <w:div w:id="1364329503">
      <w:marLeft w:val="0"/>
      <w:marRight w:val="0"/>
      <w:marTop w:val="0"/>
      <w:marBottom w:val="0"/>
      <w:divBdr>
        <w:top w:val="none" w:sz="0" w:space="0" w:color="auto"/>
        <w:left w:val="none" w:sz="0" w:space="0" w:color="auto"/>
        <w:bottom w:val="none" w:sz="0" w:space="0" w:color="auto"/>
        <w:right w:val="none" w:sz="0" w:space="0" w:color="auto"/>
      </w:divBdr>
    </w:div>
    <w:div w:id="1364329504">
      <w:marLeft w:val="0"/>
      <w:marRight w:val="0"/>
      <w:marTop w:val="0"/>
      <w:marBottom w:val="0"/>
      <w:divBdr>
        <w:top w:val="none" w:sz="0" w:space="0" w:color="auto"/>
        <w:left w:val="none" w:sz="0" w:space="0" w:color="auto"/>
        <w:bottom w:val="none" w:sz="0" w:space="0" w:color="auto"/>
        <w:right w:val="none" w:sz="0" w:space="0" w:color="auto"/>
      </w:divBdr>
      <w:divsChild>
        <w:div w:id="1364329498">
          <w:marLeft w:val="0"/>
          <w:marRight w:val="0"/>
          <w:marTop w:val="0"/>
          <w:marBottom w:val="300"/>
          <w:divBdr>
            <w:top w:val="none" w:sz="0" w:space="15" w:color="auto"/>
            <w:left w:val="single" w:sz="24" w:space="15" w:color="439F55"/>
            <w:bottom w:val="none" w:sz="0" w:space="15" w:color="auto"/>
            <w:right w:val="none" w:sz="0" w:space="15" w:color="auto"/>
          </w:divBdr>
        </w:div>
      </w:divsChild>
    </w:div>
    <w:div w:id="1364329505">
      <w:marLeft w:val="0"/>
      <w:marRight w:val="0"/>
      <w:marTop w:val="0"/>
      <w:marBottom w:val="0"/>
      <w:divBdr>
        <w:top w:val="none" w:sz="0" w:space="0" w:color="auto"/>
        <w:left w:val="none" w:sz="0" w:space="0" w:color="auto"/>
        <w:bottom w:val="none" w:sz="0" w:space="0" w:color="auto"/>
        <w:right w:val="none" w:sz="0" w:space="0" w:color="auto"/>
      </w:divBdr>
    </w:div>
    <w:div w:id="1364329506">
      <w:marLeft w:val="0"/>
      <w:marRight w:val="0"/>
      <w:marTop w:val="0"/>
      <w:marBottom w:val="0"/>
      <w:divBdr>
        <w:top w:val="none" w:sz="0" w:space="0" w:color="auto"/>
        <w:left w:val="none" w:sz="0" w:space="0" w:color="auto"/>
        <w:bottom w:val="none" w:sz="0" w:space="0" w:color="auto"/>
        <w:right w:val="none" w:sz="0" w:space="0" w:color="auto"/>
      </w:divBdr>
    </w:div>
    <w:div w:id="1364329507">
      <w:marLeft w:val="0"/>
      <w:marRight w:val="0"/>
      <w:marTop w:val="0"/>
      <w:marBottom w:val="0"/>
      <w:divBdr>
        <w:top w:val="none" w:sz="0" w:space="0" w:color="auto"/>
        <w:left w:val="none" w:sz="0" w:space="0" w:color="auto"/>
        <w:bottom w:val="none" w:sz="0" w:space="0" w:color="auto"/>
        <w:right w:val="none" w:sz="0" w:space="0" w:color="auto"/>
      </w:divBdr>
      <w:divsChild>
        <w:div w:id="136432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9033-E2C3-48C1-8C84-1A57D0E3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Гатауллин</cp:lastModifiedBy>
  <cp:revision>21</cp:revision>
  <cp:lastPrinted>2007-05-03T20:28:00Z</cp:lastPrinted>
  <dcterms:created xsi:type="dcterms:W3CDTF">2016-01-15T11:11:00Z</dcterms:created>
  <dcterms:modified xsi:type="dcterms:W3CDTF">2017-03-29T08:33:00Z</dcterms:modified>
</cp:coreProperties>
</file>