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207" w:rsidRDefault="00EE5B85" w:rsidP="00D653E8">
      <w:pPr>
        <w:spacing w:after="0"/>
        <w:jc w:val="center"/>
        <w:rPr>
          <w:rFonts w:ascii="Times New Roman" w:hAnsi="Times New Roman" w:cs="Times New Roman"/>
          <w:b/>
          <w:sz w:val="28"/>
          <w:szCs w:val="28"/>
          <w:lang w:val="tt-RU"/>
        </w:rPr>
      </w:pPr>
      <w:r w:rsidRPr="00EE5B85">
        <w:rPr>
          <w:rFonts w:ascii="Times New Roman" w:hAnsi="Times New Roman" w:cs="Times New Roman"/>
          <w:b/>
          <w:sz w:val="28"/>
          <w:szCs w:val="28"/>
          <w:lang w:val="tt-RU"/>
        </w:rPr>
        <w:t>Яш</w:t>
      </w:r>
      <w:r w:rsidR="0049017D">
        <w:rPr>
          <w:rFonts w:ascii="Times New Roman" w:hAnsi="Times New Roman" w:cs="Times New Roman"/>
          <w:b/>
          <w:sz w:val="28"/>
          <w:szCs w:val="28"/>
        </w:rPr>
        <w:t xml:space="preserve">ь </w:t>
      </w:r>
      <w:r w:rsidRPr="00EE5B85">
        <w:rPr>
          <w:rFonts w:ascii="Times New Roman" w:hAnsi="Times New Roman" w:cs="Times New Roman"/>
          <w:b/>
          <w:sz w:val="28"/>
          <w:szCs w:val="28"/>
        </w:rPr>
        <w:t>язучыларны</w:t>
      </w:r>
      <w:r w:rsidRPr="00EE5B85">
        <w:rPr>
          <w:rFonts w:ascii="Times New Roman" w:hAnsi="Times New Roman" w:cs="Times New Roman"/>
          <w:b/>
          <w:sz w:val="28"/>
          <w:szCs w:val="28"/>
          <w:lang w:val="tt-RU"/>
        </w:rPr>
        <w:t>ң</w:t>
      </w:r>
      <w:r w:rsidR="00DE58DF">
        <w:rPr>
          <w:rFonts w:ascii="Times New Roman" w:hAnsi="Times New Roman" w:cs="Times New Roman"/>
          <w:b/>
          <w:sz w:val="28"/>
          <w:szCs w:val="28"/>
          <w:lang w:val="tt-RU"/>
        </w:rPr>
        <w:t xml:space="preserve"> </w:t>
      </w:r>
    </w:p>
    <w:p w:rsidR="006E44CB" w:rsidRPr="00EE5B85" w:rsidRDefault="00DE58DF" w:rsidP="00D653E8">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республика семинары кагыйдәна</w:t>
      </w:r>
      <w:r w:rsidR="00EE5B85" w:rsidRPr="00EE5B85">
        <w:rPr>
          <w:rFonts w:ascii="Times New Roman" w:hAnsi="Times New Roman" w:cs="Times New Roman"/>
          <w:b/>
          <w:sz w:val="28"/>
          <w:szCs w:val="28"/>
          <w:lang w:val="tt-RU"/>
        </w:rPr>
        <w:t>мәсе</w:t>
      </w:r>
    </w:p>
    <w:p w:rsidR="00EE5B85" w:rsidRDefault="00EE5B85" w:rsidP="00D653E8">
      <w:pPr>
        <w:tabs>
          <w:tab w:val="left" w:pos="270"/>
        </w:tabs>
        <w:spacing w:after="0"/>
        <w:rPr>
          <w:rFonts w:ascii="Times New Roman" w:hAnsi="Times New Roman" w:cs="Times New Roman"/>
          <w:sz w:val="28"/>
          <w:szCs w:val="28"/>
          <w:lang w:val="tt-RU"/>
        </w:rPr>
      </w:pPr>
      <w:r>
        <w:rPr>
          <w:rFonts w:ascii="Times New Roman" w:hAnsi="Times New Roman" w:cs="Times New Roman"/>
          <w:sz w:val="28"/>
          <w:szCs w:val="28"/>
          <w:lang w:val="tt-RU"/>
        </w:rPr>
        <w:tab/>
      </w:r>
      <w:bookmarkStart w:id="0" w:name="_GoBack"/>
      <w:bookmarkEnd w:id="0"/>
    </w:p>
    <w:p w:rsidR="00EE5B85" w:rsidRPr="00244AAD" w:rsidRDefault="00EE5B85" w:rsidP="00D653E8">
      <w:pPr>
        <w:pStyle w:val="a3"/>
        <w:numPr>
          <w:ilvl w:val="0"/>
          <w:numId w:val="1"/>
        </w:numPr>
        <w:tabs>
          <w:tab w:val="left" w:pos="270"/>
        </w:tabs>
        <w:spacing w:after="0"/>
        <w:jc w:val="both"/>
        <w:rPr>
          <w:rFonts w:ascii="Times New Roman" w:hAnsi="Times New Roman" w:cs="Times New Roman"/>
          <w:b/>
          <w:sz w:val="28"/>
          <w:szCs w:val="28"/>
          <w:lang w:val="tt-RU"/>
        </w:rPr>
      </w:pPr>
      <w:r w:rsidRPr="00244AAD">
        <w:rPr>
          <w:rFonts w:ascii="Times New Roman" w:hAnsi="Times New Roman" w:cs="Times New Roman"/>
          <w:b/>
          <w:sz w:val="28"/>
          <w:szCs w:val="28"/>
          <w:lang w:val="tt-RU"/>
        </w:rPr>
        <w:t>Гомуми кагыйдәләр</w:t>
      </w:r>
    </w:p>
    <w:p w:rsidR="00EE5B85" w:rsidRPr="00EE5B85" w:rsidRDefault="004C1CC6" w:rsidP="004C1CC6">
      <w:pPr>
        <w:tabs>
          <w:tab w:val="left" w:pos="270"/>
        </w:tabs>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E5B85">
        <w:rPr>
          <w:rFonts w:ascii="Times New Roman" w:hAnsi="Times New Roman" w:cs="Times New Roman"/>
          <w:sz w:val="28"/>
          <w:szCs w:val="28"/>
          <w:lang w:val="tt-RU"/>
        </w:rPr>
        <w:t>1.1.</w:t>
      </w:r>
      <w:r w:rsidR="008C4D8F">
        <w:rPr>
          <w:rFonts w:ascii="Times New Roman" w:hAnsi="Times New Roman" w:cs="Times New Roman"/>
          <w:sz w:val="28"/>
          <w:szCs w:val="28"/>
          <w:lang w:val="tt-RU"/>
        </w:rPr>
        <w:t xml:space="preserve"> </w:t>
      </w:r>
      <w:r w:rsidR="00244AAD">
        <w:rPr>
          <w:rFonts w:ascii="Times New Roman" w:hAnsi="Times New Roman" w:cs="Times New Roman"/>
          <w:sz w:val="28"/>
          <w:szCs w:val="28"/>
          <w:lang w:val="tt-RU"/>
        </w:rPr>
        <w:t>Татарстан Республикасы</w:t>
      </w:r>
      <w:r w:rsidR="00EE5B85" w:rsidRPr="00EE5B85">
        <w:rPr>
          <w:rFonts w:ascii="Times New Roman" w:hAnsi="Times New Roman" w:cs="Times New Roman"/>
          <w:sz w:val="28"/>
          <w:szCs w:val="28"/>
          <w:lang w:val="tt-RU"/>
        </w:rPr>
        <w:t xml:space="preserve"> яшь </w:t>
      </w:r>
      <w:r w:rsidR="00574C8B">
        <w:rPr>
          <w:rFonts w:ascii="Times New Roman" w:hAnsi="Times New Roman" w:cs="Times New Roman"/>
          <w:sz w:val="28"/>
          <w:szCs w:val="28"/>
          <w:lang w:val="tt-RU"/>
        </w:rPr>
        <w:t>язучылар семинары (алга таба – С</w:t>
      </w:r>
      <w:r w:rsidR="00EE5B85" w:rsidRPr="00EE5B85">
        <w:rPr>
          <w:rFonts w:ascii="Times New Roman" w:hAnsi="Times New Roman" w:cs="Times New Roman"/>
          <w:sz w:val="28"/>
          <w:szCs w:val="28"/>
          <w:lang w:val="tt-RU"/>
        </w:rPr>
        <w:t>еминар) Татарстан Республикасы язучылар берлегенең 85 еллыгы кысаларында үткәрелә, татар һәм региональ  рус телле әдәбиятларның иң яхшы традицияләрен дәвам итүче талантлы башлап язучыларны ачыклау һәм аларга ярдәм итүгә юнәлеш тота.</w:t>
      </w:r>
    </w:p>
    <w:p w:rsidR="00EE5B85" w:rsidRPr="00EE5B85" w:rsidRDefault="00EE5B85" w:rsidP="008C4D8F">
      <w:pPr>
        <w:tabs>
          <w:tab w:val="left" w:pos="270"/>
        </w:tabs>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1.2.</w:t>
      </w:r>
      <w:r w:rsidR="008C4D8F">
        <w:rPr>
          <w:rFonts w:ascii="Times New Roman" w:hAnsi="Times New Roman" w:cs="Times New Roman"/>
          <w:sz w:val="28"/>
          <w:szCs w:val="28"/>
          <w:lang w:val="tt-RU"/>
        </w:rPr>
        <w:t xml:space="preserve"> </w:t>
      </w:r>
      <w:r w:rsidRPr="00EE5B85">
        <w:rPr>
          <w:rFonts w:ascii="Times New Roman" w:hAnsi="Times New Roman" w:cs="Times New Roman"/>
          <w:sz w:val="28"/>
          <w:szCs w:val="28"/>
          <w:lang w:val="tt-RU"/>
        </w:rPr>
        <w:t xml:space="preserve">Семинарны гамәлгә куючы: Татарстан  Республикасы Язучылар </w:t>
      </w:r>
      <w:r w:rsidR="008C4D8F">
        <w:rPr>
          <w:rFonts w:ascii="Times New Roman" w:hAnsi="Times New Roman" w:cs="Times New Roman"/>
          <w:sz w:val="28"/>
          <w:szCs w:val="28"/>
          <w:lang w:val="tt-RU"/>
        </w:rPr>
        <w:t xml:space="preserve"> </w:t>
      </w:r>
      <w:r w:rsidRPr="00EE5B85">
        <w:rPr>
          <w:rFonts w:ascii="Times New Roman" w:hAnsi="Times New Roman" w:cs="Times New Roman"/>
          <w:sz w:val="28"/>
          <w:szCs w:val="28"/>
          <w:lang w:val="tt-RU"/>
        </w:rPr>
        <w:t>берлеге.</w:t>
      </w:r>
    </w:p>
    <w:p w:rsidR="00EE5B85" w:rsidRDefault="00EE5B85" w:rsidP="00EE5B85">
      <w:pPr>
        <w:tabs>
          <w:tab w:val="left" w:pos="270"/>
        </w:tabs>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1.3.</w:t>
      </w:r>
      <w:r w:rsidR="008C4D8F">
        <w:rPr>
          <w:rFonts w:ascii="Times New Roman" w:hAnsi="Times New Roman" w:cs="Times New Roman"/>
          <w:sz w:val="28"/>
          <w:szCs w:val="28"/>
          <w:lang w:val="tt-RU"/>
        </w:rPr>
        <w:t xml:space="preserve"> </w:t>
      </w:r>
      <w:r w:rsidRPr="00EE5B85">
        <w:rPr>
          <w:rFonts w:ascii="Times New Roman" w:hAnsi="Times New Roman" w:cs="Times New Roman"/>
          <w:sz w:val="28"/>
          <w:szCs w:val="28"/>
          <w:lang w:val="tt-RU"/>
        </w:rPr>
        <w:t>Семинарны оештыручылар: Татарстан Республикасы Мәдәният министрлыгы, Татарстан Республикасы Язучылар берлеге, “Казан утлары”, “Идел”, “Идел</w:t>
      </w:r>
      <w:r w:rsidRPr="00EE5B85">
        <w:rPr>
          <w:rFonts w:ascii="Times New Roman" w:hAnsi="Times New Roman" w:cs="Times New Roman"/>
          <w:sz w:val="28"/>
          <w:szCs w:val="28"/>
        </w:rPr>
        <w:t>ь</w:t>
      </w:r>
      <w:r w:rsidRPr="00EE5B85">
        <w:rPr>
          <w:rFonts w:ascii="Times New Roman" w:hAnsi="Times New Roman" w:cs="Times New Roman"/>
          <w:sz w:val="28"/>
          <w:szCs w:val="28"/>
          <w:lang w:val="tt-RU"/>
        </w:rPr>
        <w:t>”, “Казан</w:t>
      </w:r>
      <w:r w:rsidRPr="00EE5B85">
        <w:rPr>
          <w:rFonts w:ascii="Times New Roman" w:hAnsi="Times New Roman" w:cs="Times New Roman"/>
          <w:sz w:val="28"/>
          <w:szCs w:val="28"/>
        </w:rPr>
        <w:t>ь</w:t>
      </w:r>
      <w:r w:rsidRPr="00EE5B85">
        <w:rPr>
          <w:rFonts w:ascii="Times New Roman" w:hAnsi="Times New Roman" w:cs="Times New Roman"/>
          <w:sz w:val="28"/>
          <w:szCs w:val="28"/>
          <w:lang w:val="tt-RU"/>
        </w:rPr>
        <w:t xml:space="preserve">” </w:t>
      </w:r>
      <w:r w:rsidRPr="00EE5B85">
        <w:rPr>
          <w:rFonts w:ascii="Times New Roman" w:hAnsi="Times New Roman" w:cs="Times New Roman"/>
          <w:sz w:val="28"/>
          <w:szCs w:val="28"/>
        </w:rPr>
        <w:t xml:space="preserve">журналлары, </w:t>
      </w:r>
      <w:r w:rsidRPr="00EE5B85">
        <w:rPr>
          <w:rFonts w:ascii="Times New Roman" w:hAnsi="Times New Roman" w:cs="Times New Roman"/>
          <w:sz w:val="28"/>
          <w:szCs w:val="28"/>
          <w:lang w:val="tt-RU"/>
        </w:rPr>
        <w:t xml:space="preserve"> “Мәдәни җомга” газетасы, Казан федерал</w:t>
      </w:r>
      <w:r w:rsidRPr="00EE5B85">
        <w:rPr>
          <w:rFonts w:ascii="Times New Roman" w:hAnsi="Times New Roman" w:cs="Times New Roman"/>
          <w:sz w:val="28"/>
          <w:szCs w:val="28"/>
        </w:rPr>
        <w:t>ь</w:t>
      </w:r>
      <w:r w:rsidRPr="00EE5B85">
        <w:rPr>
          <w:rFonts w:ascii="Times New Roman" w:hAnsi="Times New Roman" w:cs="Times New Roman"/>
          <w:sz w:val="28"/>
          <w:szCs w:val="28"/>
          <w:lang w:val="tt-RU"/>
        </w:rPr>
        <w:t xml:space="preserve"> университет</w:t>
      </w:r>
      <w:r w:rsidR="00B71E69">
        <w:rPr>
          <w:rFonts w:ascii="Times New Roman" w:hAnsi="Times New Roman" w:cs="Times New Roman"/>
          <w:sz w:val="28"/>
          <w:szCs w:val="28"/>
          <w:lang w:val="tt-RU"/>
        </w:rPr>
        <w:t>ы</w:t>
      </w:r>
      <w:r w:rsidRPr="00EE5B85">
        <w:rPr>
          <w:rFonts w:ascii="Times New Roman" w:hAnsi="Times New Roman" w:cs="Times New Roman"/>
          <w:sz w:val="28"/>
          <w:szCs w:val="28"/>
          <w:lang w:val="tt-RU"/>
        </w:rPr>
        <w:t>.</w:t>
      </w:r>
    </w:p>
    <w:p w:rsidR="008C4D8F" w:rsidRDefault="008C4D8F" w:rsidP="00EE5B85">
      <w:pPr>
        <w:tabs>
          <w:tab w:val="left" w:pos="270"/>
        </w:tabs>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1.4.  Яш</w:t>
      </w:r>
      <w:r w:rsidRPr="008C4D8F">
        <w:rPr>
          <w:rFonts w:ascii="Times New Roman" w:hAnsi="Times New Roman" w:cs="Times New Roman"/>
          <w:sz w:val="28"/>
          <w:szCs w:val="28"/>
          <w:lang w:val="tt-RU"/>
        </w:rPr>
        <w:t>ь</w:t>
      </w:r>
      <w:r>
        <w:rPr>
          <w:rFonts w:ascii="Times New Roman" w:hAnsi="Times New Roman" w:cs="Times New Roman"/>
          <w:sz w:val="28"/>
          <w:szCs w:val="28"/>
          <w:lang w:val="tt-RU"/>
        </w:rPr>
        <w:t xml:space="preserve">  язучылар </w:t>
      </w:r>
      <w:r w:rsidR="00DE58DF">
        <w:rPr>
          <w:rFonts w:ascii="Times New Roman" w:hAnsi="Times New Roman" w:cs="Times New Roman"/>
          <w:sz w:val="28"/>
          <w:szCs w:val="28"/>
          <w:lang w:val="tt-RU"/>
        </w:rPr>
        <w:t>республика семинарының кагыйдәна</w:t>
      </w:r>
      <w:r>
        <w:rPr>
          <w:rFonts w:ascii="Times New Roman" w:hAnsi="Times New Roman" w:cs="Times New Roman"/>
          <w:sz w:val="28"/>
          <w:szCs w:val="28"/>
          <w:lang w:val="tt-RU"/>
        </w:rPr>
        <w:t>мәсе (алга таба –</w:t>
      </w:r>
      <w:r w:rsidR="00B71E69">
        <w:rPr>
          <w:rFonts w:ascii="Times New Roman" w:hAnsi="Times New Roman" w:cs="Times New Roman"/>
          <w:sz w:val="28"/>
          <w:szCs w:val="28"/>
          <w:lang w:val="tt-RU"/>
        </w:rPr>
        <w:t xml:space="preserve"> К</w:t>
      </w:r>
      <w:r w:rsidR="0007338B">
        <w:rPr>
          <w:rFonts w:ascii="Times New Roman" w:hAnsi="Times New Roman" w:cs="Times New Roman"/>
          <w:sz w:val="28"/>
          <w:szCs w:val="28"/>
          <w:lang w:val="tt-RU"/>
        </w:rPr>
        <w:t>агыйдәна</w:t>
      </w:r>
      <w:r>
        <w:rPr>
          <w:rFonts w:ascii="Times New Roman" w:hAnsi="Times New Roman" w:cs="Times New Roman"/>
          <w:sz w:val="28"/>
          <w:szCs w:val="28"/>
          <w:lang w:val="tt-RU"/>
        </w:rPr>
        <w:t>мә) семинарның максаты</w:t>
      </w:r>
      <w:r w:rsidR="00244AAD">
        <w:rPr>
          <w:rFonts w:ascii="Times New Roman" w:hAnsi="Times New Roman" w:cs="Times New Roman"/>
          <w:sz w:val="28"/>
          <w:szCs w:val="28"/>
          <w:lang w:val="tt-RU"/>
        </w:rPr>
        <w:t>н</w:t>
      </w:r>
      <w:r>
        <w:rPr>
          <w:rFonts w:ascii="Times New Roman" w:hAnsi="Times New Roman" w:cs="Times New Roman"/>
          <w:sz w:val="28"/>
          <w:szCs w:val="28"/>
          <w:lang w:val="tt-RU"/>
        </w:rPr>
        <w:t xml:space="preserve"> һәм бурычларын, аны уздыру тәртибен билгели.</w:t>
      </w:r>
    </w:p>
    <w:p w:rsidR="008C4D8F" w:rsidRDefault="008C4D8F" w:rsidP="00EE5B85">
      <w:pPr>
        <w:tabs>
          <w:tab w:val="left" w:pos="270"/>
        </w:tabs>
        <w:jc w:val="both"/>
        <w:rPr>
          <w:rFonts w:ascii="Times New Roman" w:hAnsi="Times New Roman" w:cs="Times New Roman"/>
          <w:sz w:val="28"/>
          <w:szCs w:val="28"/>
          <w:lang w:val="tt-RU"/>
        </w:rPr>
      </w:pPr>
      <w:r>
        <w:rPr>
          <w:rFonts w:ascii="Times New Roman" w:hAnsi="Times New Roman" w:cs="Times New Roman"/>
          <w:sz w:val="28"/>
          <w:szCs w:val="28"/>
          <w:lang w:val="tt-RU"/>
        </w:rPr>
        <w:tab/>
      </w:r>
      <w:r>
        <w:rPr>
          <w:rFonts w:ascii="Times New Roman" w:hAnsi="Times New Roman" w:cs="Times New Roman"/>
          <w:sz w:val="28"/>
          <w:szCs w:val="28"/>
          <w:lang w:val="tt-RU"/>
        </w:rPr>
        <w:tab/>
        <w:t>1.5. Семинарда гомуми белем бирү учре</w:t>
      </w:r>
      <w:r w:rsidRPr="008C4D8F">
        <w:rPr>
          <w:rFonts w:ascii="Times New Roman" w:hAnsi="Times New Roman" w:cs="Times New Roman"/>
          <w:sz w:val="28"/>
          <w:szCs w:val="28"/>
          <w:lang w:val="tt-RU"/>
        </w:rPr>
        <w:t>ж</w:t>
      </w:r>
      <w:r>
        <w:rPr>
          <w:rFonts w:ascii="Times New Roman" w:hAnsi="Times New Roman" w:cs="Times New Roman"/>
          <w:sz w:val="28"/>
          <w:szCs w:val="28"/>
          <w:lang w:val="tt-RU"/>
        </w:rPr>
        <w:t>дениеләре, урта профессионал</w:t>
      </w:r>
      <w:r w:rsidRPr="008C4D8F">
        <w:rPr>
          <w:rFonts w:ascii="Times New Roman" w:hAnsi="Times New Roman" w:cs="Times New Roman"/>
          <w:sz w:val="28"/>
          <w:szCs w:val="28"/>
          <w:lang w:val="tt-RU"/>
        </w:rPr>
        <w:t>ь</w:t>
      </w:r>
      <w:r>
        <w:rPr>
          <w:rFonts w:ascii="Times New Roman" w:hAnsi="Times New Roman" w:cs="Times New Roman"/>
          <w:sz w:val="28"/>
          <w:szCs w:val="28"/>
          <w:lang w:val="tt-RU"/>
        </w:rPr>
        <w:t xml:space="preserve">  һәм югары  профессионал</w:t>
      </w:r>
      <w:r w:rsidRPr="008C4D8F">
        <w:rPr>
          <w:rFonts w:ascii="Times New Roman" w:hAnsi="Times New Roman" w:cs="Times New Roman"/>
          <w:sz w:val="28"/>
          <w:szCs w:val="28"/>
          <w:lang w:val="tt-RU"/>
        </w:rPr>
        <w:t>ь</w:t>
      </w:r>
      <w:r>
        <w:rPr>
          <w:rFonts w:ascii="Times New Roman" w:hAnsi="Times New Roman" w:cs="Times New Roman"/>
          <w:sz w:val="28"/>
          <w:szCs w:val="28"/>
          <w:lang w:val="tt-RU"/>
        </w:rPr>
        <w:t xml:space="preserve">  белем  учре</w:t>
      </w:r>
      <w:r w:rsidRPr="008C4D8F">
        <w:rPr>
          <w:rFonts w:ascii="Times New Roman" w:hAnsi="Times New Roman" w:cs="Times New Roman"/>
          <w:sz w:val="28"/>
          <w:szCs w:val="28"/>
          <w:lang w:val="tt-RU"/>
        </w:rPr>
        <w:t>ж</w:t>
      </w:r>
      <w:r>
        <w:rPr>
          <w:rFonts w:ascii="Times New Roman" w:hAnsi="Times New Roman" w:cs="Times New Roman"/>
          <w:sz w:val="28"/>
          <w:szCs w:val="28"/>
          <w:lang w:val="tt-RU"/>
        </w:rPr>
        <w:t>дениеләре укучылары, югары уку йортлары  студентлары, Казанда һәм башка торак пунктларында яшәүче эшчеләр һәм хезмәткәрләр катнаша.</w:t>
      </w:r>
    </w:p>
    <w:p w:rsidR="008C4D8F" w:rsidRDefault="008C4D8F" w:rsidP="00EE5B85">
      <w:pPr>
        <w:tabs>
          <w:tab w:val="left" w:pos="270"/>
        </w:tabs>
        <w:jc w:val="both"/>
        <w:rPr>
          <w:rFonts w:ascii="Times New Roman" w:hAnsi="Times New Roman" w:cs="Times New Roman"/>
          <w:sz w:val="28"/>
          <w:szCs w:val="28"/>
          <w:lang w:val="tt-RU"/>
        </w:rPr>
      </w:pPr>
      <w:r>
        <w:rPr>
          <w:rFonts w:ascii="Times New Roman" w:hAnsi="Times New Roman" w:cs="Times New Roman"/>
          <w:sz w:val="28"/>
          <w:szCs w:val="28"/>
          <w:lang w:val="tt-RU"/>
        </w:rPr>
        <w:tab/>
      </w:r>
      <w:r>
        <w:rPr>
          <w:rFonts w:ascii="Times New Roman" w:hAnsi="Times New Roman" w:cs="Times New Roman"/>
          <w:sz w:val="28"/>
          <w:szCs w:val="28"/>
          <w:lang w:val="tt-RU"/>
        </w:rPr>
        <w:tab/>
        <w:t>1.6.  Семинарны уздыру вакыты: 2019 елның 1 ноябреннән 29 ноябр</w:t>
      </w:r>
      <w:r w:rsidR="00B71E69">
        <w:rPr>
          <w:rFonts w:ascii="Times New Roman" w:hAnsi="Times New Roman" w:cs="Times New Roman"/>
          <w:sz w:val="28"/>
          <w:szCs w:val="28"/>
          <w:lang w:val="tt-RU"/>
        </w:rPr>
        <w:t>ен</w:t>
      </w:r>
      <w:r>
        <w:rPr>
          <w:rFonts w:ascii="Times New Roman" w:hAnsi="Times New Roman" w:cs="Times New Roman"/>
          <w:sz w:val="28"/>
          <w:szCs w:val="28"/>
          <w:lang w:val="tt-RU"/>
        </w:rPr>
        <w:t>ә кадәр.</w:t>
      </w:r>
    </w:p>
    <w:p w:rsidR="008C4D8F" w:rsidRDefault="008C4D8F" w:rsidP="00EE5B85">
      <w:pPr>
        <w:tabs>
          <w:tab w:val="left" w:pos="270"/>
        </w:tabs>
        <w:jc w:val="both"/>
        <w:rPr>
          <w:rFonts w:ascii="Times New Roman" w:hAnsi="Times New Roman" w:cs="Times New Roman"/>
          <w:sz w:val="28"/>
          <w:szCs w:val="28"/>
          <w:lang w:val="tt-RU"/>
        </w:rPr>
      </w:pPr>
      <w:r>
        <w:rPr>
          <w:rFonts w:ascii="Times New Roman" w:hAnsi="Times New Roman" w:cs="Times New Roman"/>
          <w:sz w:val="28"/>
          <w:szCs w:val="28"/>
          <w:lang w:val="tt-RU"/>
        </w:rPr>
        <w:tab/>
      </w:r>
      <w:r>
        <w:rPr>
          <w:rFonts w:ascii="Times New Roman" w:hAnsi="Times New Roman" w:cs="Times New Roman"/>
          <w:sz w:val="28"/>
          <w:szCs w:val="28"/>
          <w:lang w:val="tt-RU"/>
        </w:rPr>
        <w:tab/>
      </w:r>
      <w:r w:rsidRPr="00244AAD">
        <w:rPr>
          <w:rFonts w:ascii="Times New Roman" w:hAnsi="Times New Roman" w:cs="Times New Roman"/>
          <w:b/>
          <w:sz w:val="28"/>
          <w:szCs w:val="28"/>
          <w:lang w:val="tt-RU"/>
        </w:rPr>
        <w:t>2. Семинар</w:t>
      </w:r>
      <w:r w:rsidR="00B71E69">
        <w:rPr>
          <w:rFonts w:ascii="Times New Roman" w:hAnsi="Times New Roman" w:cs="Times New Roman"/>
          <w:b/>
          <w:sz w:val="28"/>
          <w:szCs w:val="28"/>
          <w:lang w:val="tt-RU"/>
        </w:rPr>
        <w:t>ның</w:t>
      </w:r>
      <w:r w:rsidRPr="00244AAD">
        <w:rPr>
          <w:rFonts w:ascii="Times New Roman" w:hAnsi="Times New Roman" w:cs="Times New Roman"/>
          <w:b/>
          <w:sz w:val="28"/>
          <w:szCs w:val="28"/>
          <w:lang w:val="tt-RU"/>
        </w:rPr>
        <w:t xml:space="preserve"> максаты</w:t>
      </w:r>
      <w:r>
        <w:rPr>
          <w:rFonts w:ascii="Times New Roman" w:hAnsi="Times New Roman" w:cs="Times New Roman"/>
          <w:sz w:val="28"/>
          <w:szCs w:val="28"/>
          <w:lang w:val="tt-RU"/>
        </w:rPr>
        <w:t xml:space="preserve"> – талантлы яш</w:t>
      </w:r>
      <w:r w:rsidRPr="008C4D8F">
        <w:rPr>
          <w:rFonts w:ascii="Times New Roman" w:hAnsi="Times New Roman" w:cs="Times New Roman"/>
          <w:sz w:val="28"/>
          <w:szCs w:val="28"/>
          <w:lang w:val="tt-RU"/>
        </w:rPr>
        <w:t>ь</w:t>
      </w:r>
      <w:r>
        <w:rPr>
          <w:rFonts w:ascii="Times New Roman" w:hAnsi="Times New Roman" w:cs="Times New Roman"/>
          <w:sz w:val="28"/>
          <w:szCs w:val="28"/>
          <w:lang w:val="tt-RU"/>
        </w:rPr>
        <w:t xml:space="preserve"> авторларны эзләп табу, аларның беренче әсәрләрен дөн</w:t>
      </w:r>
      <w:r w:rsidRPr="008C4D8F">
        <w:rPr>
          <w:rFonts w:ascii="Times New Roman" w:hAnsi="Times New Roman" w:cs="Times New Roman"/>
          <w:sz w:val="28"/>
          <w:szCs w:val="28"/>
          <w:lang w:val="tt-RU"/>
        </w:rPr>
        <w:t>ь</w:t>
      </w:r>
      <w:r w:rsidR="008D76B0">
        <w:rPr>
          <w:rFonts w:ascii="Times New Roman" w:hAnsi="Times New Roman" w:cs="Times New Roman"/>
          <w:sz w:val="28"/>
          <w:szCs w:val="28"/>
          <w:lang w:val="tt-RU"/>
        </w:rPr>
        <w:t>яга чыгару һәм укучыга</w:t>
      </w:r>
      <w:r>
        <w:rPr>
          <w:rFonts w:ascii="Times New Roman" w:hAnsi="Times New Roman" w:cs="Times New Roman"/>
          <w:sz w:val="28"/>
          <w:szCs w:val="28"/>
          <w:lang w:val="tt-RU"/>
        </w:rPr>
        <w:t xml:space="preserve"> җиткерү мөмкинлеге бирү, яш</w:t>
      </w:r>
      <w:r w:rsidRPr="008C4D8F">
        <w:rPr>
          <w:rFonts w:ascii="Times New Roman" w:hAnsi="Times New Roman" w:cs="Times New Roman"/>
          <w:sz w:val="28"/>
          <w:szCs w:val="28"/>
          <w:lang w:val="tt-RU"/>
        </w:rPr>
        <w:t>ь</w:t>
      </w:r>
      <w:r>
        <w:rPr>
          <w:rFonts w:ascii="Times New Roman" w:hAnsi="Times New Roman" w:cs="Times New Roman"/>
          <w:sz w:val="28"/>
          <w:szCs w:val="28"/>
          <w:lang w:val="tt-RU"/>
        </w:rPr>
        <w:t xml:space="preserve"> язуч</w:t>
      </w:r>
      <w:r w:rsidR="008D76B0">
        <w:rPr>
          <w:rFonts w:ascii="Times New Roman" w:hAnsi="Times New Roman" w:cs="Times New Roman"/>
          <w:sz w:val="28"/>
          <w:szCs w:val="28"/>
          <w:lang w:val="tt-RU"/>
        </w:rPr>
        <w:t>ы</w:t>
      </w:r>
      <w:r>
        <w:rPr>
          <w:rFonts w:ascii="Times New Roman" w:hAnsi="Times New Roman" w:cs="Times New Roman"/>
          <w:sz w:val="28"/>
          <w:szCs w:val="28"/>
          <w:lang w:val="tt-RU"/>
        </w:rPr>
        <w:t xml:space="preserve">ларга аралашу һәм иҗади багланышлар өчен шартлар тудыру, аларның игътибарын Татарстан Республикасы һәм Россия </w:t>
      </w:r>
      <w:r w:rsidR="008D76B0">
        <w:rPr>
          <w:rFonts w:ascii="Times New Roman" w:hAnsi="Times New Roman" w:cs="Times New Roman"/>
          <w:sz w:val="28"/>
          <w:szCs w:val="28"/>
          <w:lang w:val="tt-RU"/>
        </w:rPr>
        <w:t>ха</w:t>
      </w:r>
      <w:r w:rsidR="00574C8B">
        <w:rPr>
          <w:rFonts w:ascii="Times New Roman" w:hAnsi="Times New Roman" w:cs="Times New Roman"/>
          <w:sz w:val="28"/>
          <w:szCs w:val="28"/>
          <w:lang w:val="tt-RU"/>
        </w:rPr>
        <w:t>лыкларының тарихына, мәдәниятенә</w:t>
      </w:r>
      <w:r>
        <w:rPr>
          <w:rFonts w:ascii="Times New Roman" w:hAnsi="Times New Roman" w:cs="Times New Roman"/>
          <w:sz w:val="28"/>
          <w:szCs w:val="28"/>
          <w:lang w:val="tt-RU"/>
        </w:rPr>
        <w:t>, әдәби тради</w:t>
      </w:r>
      <w:r w:rsidRPr="008C4D8F">
        <w:rPr>
          <w:rFonts w:ascii="Times New Roman" w:hAnsi="Times New Roman" w:cs="Times New Roman"/>
          <w:sz w:val="28"/>
          <w:szCs w:val="28"/>
          <w:lang w:val="tt-RU"/>
        </w:rPr>
        <w:t>ц</w:t>
      </w:r>
      <w:r>
        <w:rPr>
          <w:rFonts w:ascii="Times New Roman" w:hAnsi="Times New Roman" w:cs="Times New Roman"/>
          <w:sz w:val="28"/>
          <w:szCs w:val="28"/>
          <w:lang w:val="tt-RU"/>
        </w:rPr>
        <w:t>ияләрен</w:t>
      </w:r>
      <w:r w:rsidR="008D76B0">
        <w:rPr>
          <w:rFonts w:ascii="Times New Roman" w:hAnsi="Times New Roman" w:cs="Times New Roman"/>
          <w:sz w:val="28"/>
          <w:szCs w:val="28"/>
          <w:lang w:val="tt-RU"/>
        </w:rPr>
        <w:t xml:space="preserve">ә </w:t>
      </w:r>
      <w:r>
        <w:rPr>
          <w:rFonts w:ascii="Times New Roman" w:hAnsi="Times New Roman" w:cs="Times New Roman"/>
          <w:sz w:val="28"/>
          <w:szCs w:val="28"/>
          <w:lang w:val="tt-RU"/>
        </w:rPr>
        <w:t>юнәлтү.</w:t>
      </w:r>
    </w:p>
    <w:p w:rsidR="008D76B0" w:rsidRPr="00244AAD" w:rsidRDefault="008D76B0" w:rsidP="00EE5B85">
      <w:pPr>
        <w:tabs>
          <w:tab w:val="left" w:pos="270"/>
        </w:tabs>
        <w:jc w:val="both"/>
        <w:rPr>
          <w:rFonts w:ascii="Times New Roman" w:hAnsi="Times New Roman" w:cs="Times New Roman"/>
          <w:b/>
          <w:sz w:val="28"/>
          <w:szCs w:val="28"/>
          <w:lang w:val="tt-RU"/>
        </w:rPr>
      </w:pPr>
      <w:r>
        <w:rPr>
          <w:rFonts w:ascii="Times New Roman" w:hAnsi="Times New Roman" w:cs="Times New Roman"/>
          <w:sz w:val="28"/>
          <w:szCs w:val="28"/>
          <w:lang w:val="tt-RU"/>
        </w:rPr>
        <w:tab/>
      </w:r>
      <w:r w:rsidRPr="00244AAD">
        <w:rPr>
          <w:rFonts w:ascii="Times New Roman" w:hAnsi="Times New Roman" w:cs="Times New Roman"/>
          <w:b/>
          <w:sz w:val="28"/>
          <w:szCs w:val="28"/>
          <w:lang w:val="tt-RU"/>
        </w:rPr>
        <w:t xml:space="preserve">      3. Семинар</w:t>
      </w:r>
      <w:r w:rsidR="00B71E69">
        <w:rPr>
          <w:rFonts w:ascii="Times New Roman" w:hAnsi="Times New Roman" w:cs="Times New Roman"/>
          <w:b/>
          <w:sz w:val="28"/>
          <w:szCs w:val="28"/>
          <w:lang w:val="tt-RU"/>
        </w:rPr>
        <w:t>ның</w:t>
      </w:r>
      <w:r w:rsidRPr="00244AAD">
        <w:rPr>
          <w:rFonts w:ascii="Times New Roman" w:hAnsi="Times New Roman" w:cs="Times New Roman"/>
          <w:b/>
          <w:sz w:val="28"/>
          <w:szCs w:val="28"/>
          <w:lang w:val="tt-RU"/>
        </w:rPr>
        <w:t xml:space="preserve"> бурычлары:</w:t>
      </w:r>
    </w:p>
    <w:p w:rsidR="008D76B0" w:rsidRDefault="008D76B0" w:rsidP="00EE5B85">
      <w:pPr>
        <w:tabs>
          <w:tab w:val="left" w:pos="270"/>
        </w:tabs>
        <w:jc w:val="both"/>
        <w:rPr>
          <w:rFonts w:ascii="Times New Roman" w:hAnsi="Times New Roman" w:cs="Times New Roman"/>
          <w:sz w:val="28"/>
          <w:szCs w:val="28"/>
          <w:lang w:val="tt-RU"/>
        </w:rPr>
      </w:pPr>
      <w:r>
        <w:rPr>
          <w:rFonts w:ascii="Times New Roman" w:hAnsi="Times New Roman" w:cs="Times New Roman"/>
          <w:sz w:val="28"/>
          <w:szCs w:val="28"/>
          <w:lang w:val="tt-RU"/>
        </w:rPr>
        <w:tab/>
        <w:t>- яш</w:t>
      </w:r>
      <w:r w:rsidRPr="008D76B0">
        <w:rPr>
          <w:rFonts w:ascii="Times New Roman" w:hAnsi="Times New Roman" w:cs="Times New Roman"/>
          <w:sz w:val="28"/>
          <w:szCs w:val="28"/>
          <w:lang w:val="tt-RU"/>
        </w:rPr>
        <w:t>ь</w:t>
      </w:r>
      <w:r>
        <w:rPr>
          <w:rFonts w:ascii="Times New Roman" w:hAnsi="Times New Roman" w:cs="Times New Roman"/>
          <w:sz w:val="28"/>
          <w:szCs w:val="28"/>
          <w:lang w:val="tt-RU"/>
        </w:rPr>
        <w:t xml:space="preserve">  шагыйр</w:t>
      </w:r>
      <w:r w:rsidRPr="008D76B0">
        <w:rPr>
          <w:rFonts w:ascii="Times New Roman" w:hAnsi="Times New Roman" w:cs="Times New Roman"/>
          <w:sz w:val="28"/>
          <w:szCs w:val="28"/>
          <w:lang w:val="tt-RU"/>
        </w:rPr>
        <w:t>ь</w:t>
      </w:r>
      <w:r>
        <w:rPr>
          <w:rFonts w:ascii="Times New Roman" w:hAnsi="Times New Roman" w:cs="Times New Roman"/>
          <w:sz w:val="28"/>
          <w:szCs w:val="28"/>
          <w:lang w:val="tt-RU"/>
        </w:rPr>
        <w:t>ләр, прозаиклар һәм драматургларны әдәби осталыкка өйрәтү;</w:t>
      </w:r>
    </w:p>
    <w:p w:rsidR="008D76B0" w:rsidRDefault="008D76B0" w:rsidP="00EE5B85">
      <w:pPr>
        <w:tabs>
          <w:tab w:val="left" w:pos="270"/>
        </w:tabs>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яш</w:t>
      </w:r>
      <w:r w:rsidRPr="008D76B0">
        <w:rPr>
          <w:rFonts w:ascii="Times New Roman" w:hAnsi="Times New Roman" w:cs="Times New Roman"/>
          <w:sz w:val="28"/>
          <w:szCs w:val="28"/>
          <w:lang w:val="tt-RU"/>
        </w:rPr>
        <w:t>ь</w:t>
      </w:r>
      <w:r>
        <w:rPr>
          <w:rFonts w:ascii="Times New Roman" w:hAnsi="Times New Roman" w:cs="Times New Roman"/>
          <w:sz w:val="28"/>
          <w:szCs w:val="28"/>
          <w:lang w:val="tt-RU"/>
        </w:rPr>
        <w:t xml:space="preserve"> иҗатчыларны туплау һәм аралашуга шартлар булдыру;</w:t>
      </w:r>
    </w:p>
    <w:p w:rsidR="008D76B0" w:rsidRDefault="00244AAD" w:rsidP="00EE5B85">
      <w:pPr>
        <w:tabs>
          <w:tab w:val="left" w:pos="270"/>
        </w:tabs>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 башлап язучы</w:t>
      </w:r>
      <w:r w:rsidR="008D76B0">
        <w:rPr>
          <w:rFonts w:ascii="Times New Roman" w:hAnsi="Times New Roman" w:cs="Times New Roman"/>
          <w:sz w:val="28"/>
          <w:szCs w:val="28"/>
          <w:lang w:val="tt-RU"/>
        </w:rPr>
        <w:t xml:space="preserve"> талантлы әдәбиятчыларның  казанышларын трансля</w:t>
      </w:r>
      <w:r w:rsidR="008D76B0" w:rsidRPr="008D76B0">
        <w:rPr>
          <w:rFonts w:ascii="Times New Roman" w:hAnsi="Times New Roman" w:cs="Times New Roman"/>
          <w:sz w:val="28"/>
          <w:szCs w:val="28"/>
          <w:lang w:val="tt-RU"/>
        </w:rPr>
        <w:t>ц</w:t>
      </w:r>
      <w:r w:rsidR="008D76B0">
        <w:rPr>
          <w:rFonts w:ascii="Times New Roman" w:hAnsi="Times New Roman" w:cs="Times New Roman"/>
          <w:sz w:val="28"/>
          <w:szCs w:val="28"/>
          <w:lang w:val="tt-RU"/>
        </w:rPr>
        <w:t>ияләү;</w:t>
      </w:r>
    </w:p>
    <w:p w:rsidR="008D76B0" w:rsidRDefault="008D76B0" w:rsidP="00EE5B85">
      <w:pPr>
        <w:tabs>
          <w:tab w:val="left" w:pos="270"/>
        </w:tabs>
        <w:jc w:val="both"/>
        <w:rPr>
          <w:rFonts w:ascii="Times New Roman" w:hAnsi="Times New Roman" w:cs="Times New Roman"/>
          <w:sz w:val="28"/>
          <w:szCs w:val="28"/>
          <w:lang w:val="tt-RU"/>
        </w:rPr>
      </w:pPr>
      <w:r>
        <w:rPr>
          <w:rFonts w:ascii="Times New Roman" w:hAnsi="Times New Roman" w:cs="Times New Roman"/>
          <w:sz w:val="28"/>
          <w:szCs w:val="28"/>
          <w:lang w:val="tt-RU"/>
        </w:rPr>
        <w:t>-  яш</w:t>
      </w:r>
      <w:r w:rsidRPr="008D76B0">
        <w:rPr>
          <w:rFonts w:ascii="Times New Roman" w:hAnsi="Times New Roman" w:cs="Times New Roman"/>
          <w:sz w:val="28"/>
          <w:szCs w:val="28"/>
          <w:lang w:val="tt-RU"/>
        </w:rPr>
        <w:t>ь</w:t>
      </w:r>
      <w:r>
        <w:rPr>
          <w:rFonts w:ascii="Times New Roman" w:hAnsi="Times New Roman" w:cs="Times New Roman"/>
          <w:sz w:val="28"/>
          <w:szCs w:val="28"/>
          <w:lang w:val="tt-RU"/>
        </w:rPr>
        <w:t xml:space="preserve"> авторларның әдәби-иҗади потен</w:t>
      </w:r>
      <w:r w:rsidRPr="008D76B0">
        <w:rPr>
          <w:rFonts w:ascii="Times New Roman" w:hAnsi="Times New Roman" w:cs="Times New Roman"/>
          <w:sz w:val="28"/>
          <w:szCs w:val="28"/>
          <w:lang w:val="tt-RU"/>
        </w:rPr>
        <w:t xml:space="preserve">циалын </w:t>
      </w:r>
      <w:r>
        <w:rPr>
          <w:rFonts w:ascii="Times New Roman" w:hAnsi="Times New Roman" w:cs="Times New Roman"/>
          <w:sz w:val="28"/>
          <w:szCs w:val="28"/>
          <w:lang w:val="tt-RU"/>
        </w:rPr>
        <w:t xml:space="preserve"> стимуллаштыру, әдәби-стилистик күнекмәләрен үстерү, һөнәри осталыкларын камилләштерү.</w:t>
      </w:r>
    </w:p>
    <w:p w:rsidR="008D76B0" w:rsidRPr="00244AAD" w:rsidRDefault="008D76B0" w:rsidP="00EE5B85">
      <w:pPr>
        <w:tabs>
          <w:tab w:val="left" w:pos="270"/>
        </w:tabs>
        <w:jc w:val="both"/>
        <w:rPr>
          <w:rFonts w:ascii="Times New Roman" w:hAnsi="Times New Roman" w:cs="Times New Roman"/>
          <w:b/>
          <w:sz w:val="28"/>
          <w:szCs w:val="28"/>
          <w:lang w:val="tt-RU"/>
        </w:rPr>
      </w:pPr>
      <w:r w:rsidRPr="00244AAD">
        <w:rPr>
          <w:rFonts w:ascii="Times New Roman" w:hAnsi="Times New Roman" w:cs="Times New Roman"/>
          <w:b/>
          <w:sz w:val="28"/>
          <w:szCs w:val="28"/>
          <w:lang w:val="tt-RU"/>
        </w:rPr>
        <w:t>4. Семинарның  эчтәлеге һәм үткәрү тәртибе.</w:t>
      </w:r>
    </w:p>
    <w:p w:rsidR="008D76B0" w:rsidRDefault="008D76B0" w:rsidP="00EE5B85">
      <w:pPr>
        <w:tabs>
          <w:tab w:val="left" w:pos="270"/>
        </w:tabs>
        <w:jc w:val="both"/>
        <w:rPr>
          <w:rFonts w:ascii="Times New Roman" w:hAnsi="Times New Roman" w:cs="Times New Roman"/>
          <w:sz w:val="28"/>
          <w:szCs w:val="28"/>
          <w:lang w:val="tt-RU"/>
        </w:rPr>
      </w:pPr>
      <w:r>
        <w:rPr>
          <w:rFonts w:ascii="Times New Roman" w:hAnsi="Times New Roman" w:cs="Times New Roman"/>
          <w:sz w:val="28"/>
          <w:szCs w:val="28"/>
          <w:lang w:val="tt-RU"/>
        </w:rPr>
        <w:tab/>
        <w:t>4.1. Семинар ике этапта уздырыла:</w:t>
      </w:r>
    </w:p>
    <w:p w:rsidR="008D76B0" w:rsidRDefault="003A4AC3" w:rsidP="00EE5B85">
      <w:pPr>
        <w:tabs>
          <w:tab w:val="left" w:pos="270"/>
        </w:tabs>
        <w:jc w:val="both"/>
        <w:rPr>
          <w:rFonts w:ascii="Times New Roman" w:hAnsi="Times New Roman" w:cs="Times New Roman"/>
          <w:sz w:val="28"/>
          <w:szCs w:val="28"/>
          <w:lang w:val="tt-RU"/>
        </w:rPr>
      </w:pPr>
      <w:r>
        <w:rPr>
          <w:rFonts w:ascii="Times New Roman" w:hAnsi="Times New Roman" w:cs="Times New Roman"/>
          <w:sz w:val="28"/>
          <w:szCs w:val="28"/>
          <w:lang w:val="tt-RU"/>
        </w:rPr>
        <w:tab/>
      </w:r>
      <w:r w:rsidRPr="003A4AC3">
        <w:rPr>
          <w:rFonts w:ascii="Times New Roman" w:hAnsi="Times New Roman" w:cs="Times New Roman"/>
          <w:sz w:val="28"/>
          <w:szCs w:val="28"/>
          <w:lang w:val="tt-RU"/>
        </w:rPr>
        <w:t>I</w:t>
      </w:r>
      <w:r w:rsidR="008D76B0">
        <w:rPr>
          <w:rFonts w:ascii="Times New Roman" w:hAnsi="Times New Roman" w:cs="Times New Roman"/>
          <w:sz w:val="28"/>
          <w:szCs w:val="28"/>
          <w:lang w:val="tt-RU"/>
        </w:rPr>
        <w:t xml:space="preserve"> этап (сайлап алу) – 2019 елның </w:t>
      </w:r>
      <w:r>
        <w:rPr>
          <w:rFonts w:ascii="Times New Roman" w:hAnsi="Times New Roman" w:cs="Times New Roman"/>
          <w:sz w:val="28"/>
          <w:szCs w:val="28"/>
          <w:lang w:val="tt-RU"/>
        </w:rPr>
        <w:t xml:space="preserve"> 1 ноябреннән 28 ноябрена кадәр;</w:t>
      </w:r>
    </w:p>
    <w:p w:rsidR="003A4AC3" w:rsidRDefault="003A4AC3" w:rsidP="00EE5B85">
      <w:pPr>
        <w:tabs>
          <w:tab w:val="left" w:pos="270"/>
        </w:tabs>
        <w:jc w:val="both"/>
        <w:rPr>
          <w:rFonts w:ascii="Times New Roman" w:hAnsi="Times New Roman" w:cs="Times New Roman"/>
          <w:sz w:val="28"/>
          <w:szCs w:val="28"/>
          <w:lang w:val="tt-RU"/>
        </w:rPr>
      </w:pPr>
      <w:r>
        <w:rPr>
          <w:rFonts w:ascii="Times New Roman" w:hAnsi="Times New Roman" w:cs="Times New Roman"/>
          <w:sz w:val="28"/>
          <w:szCs w:val="28"/>
          <w:lang w:val="tt-RU"/>
        </w:rPr>
        <w:tab/>
      </w:r>
      <w:r>
        <w:rPr>
          <w:rFonts w:ascii="Times New Roman" w:hAnsi="Times New Roman" w:cs="Times New Roman"/>
          <w:sz w:val="28"/>
          <w:szCs w:val="28"/>
          <w:lang w:val="en-US"/>
        </w:rPr>
        <w:t>II</w:t>
      </w:r>
      <w:r w:rsidRPr="003A4AC3">
        <w:rPr>
          <w:rFonts w:ascii="Times New Roman" w:hAnsi="Times New Roman" w:cs="Times New Roman"/>
          <w:sz w:val="28"/>
          <w:szCs w:val="28"/>
        </w:rPr>
        <w:t xml:space="preserve"> </w:t>
      </w:r>
      <w:r>
        <w:rPr>
          <w:rFonts w:ascii="Times New Roman" w:hAnsi="Times New Roman" w:cs="Times New Roman"/>
          <w:sz w:val="28"/>
          <w:szCs w:val="28"/>
          <w:lang w:val="tt-RU"/>
        </w:rPr>
        <w:t xml:space="preserve"> этап ( кара-</w:t>
      </w:r>
      <w:r w:rsidR="007A6220">
        <w:rPr>
          <w:rFonts w:ascii="Times New Roman" w:hAnsi="Times New Roman" w:cs="Times New Roman"/>
          <w:sz w:val="28"/>
          <w:szCs w:val="28"/>
          <w:lang w:val="tt-RU"/>
        </w:rPr>
        <w:t>каршы) – 2019 елның 29 ноябрендә</w:t>
      </w:r>
      <w:r>
        <w:rPr>
          <w:rFonts w:ascii="Times New Roman" w:hAnsi="Times New Roman" w:cs="Times New Roman"/>
          <w:sz w:val="28"/>
          <w:szCs w:val="28"/>
          <w:lang w:val="tt-RU"/>
        </w:rPr>
        <w:t>.</w:t>
      </w:r>
    </w:p>
    <w:p w:rsidR="003A4AC3" w:rsidRDefault="003A4AC3" w:rsidP="00EE5B85">
      <w:pPr>
        <w:tabs>
          <w:tab w:val="left" w:pos="270"/>
        </w:tabs>
        <w:jc w:val="both"/>
        <w:rPr>
          <w:rFonts w:ascii="Times New Roman" w:hAnsi="Times New Roman" w:cs="Times New Roman"/>
          <w:sz w:val="28"/>
          <w:szCs w:val="28"/>
          <w:lang w:val="tt-RU"/>
        </w:rPr>
      </w:pPr>
      <w:r>
        <w:rPr>
          <w:rFonts w:ascii="Times New Roman" w:hAnsi="Times New Roman" w:cs="Times New Roman"/>
          <w:sz w:val="28"/>
          <w:szCs w:val="28"/>
          <w:lang w:val="tt-RU"/>
        </w:rPr>
        <w:t>4.2. Катнашучылар – 17 яш</w:t>
      </w:r>
      <w:r w:rsidRPr="003A4AC3">
        <w:rPr>
          <w:rFonts w:ascii="Times New Roman" w:hAnsi="Times New Roman" w:cs="Times New Roman"/>
          <w:sz w:val="28"/>
          <w:szCs w:val="28"/>
          <w:lang w:val="tt-RU"/>
        </w:rPr>
        <w:t>ь</w:t>
      </w:r>
      <w:r>
        <w:rPr>
          <w:rFonts w:ascii="Times New Roman" w:hAnsi="Times New Roman" w:cs="Times New Roman"/>
          <w:sz w:val="28"/>
          <w:szCs w:val="28"/>
          <w:lang w:val="tt-RU"/>
        </w:rPr>
        <w:t>тән 35 яш</w:t>
      </w:r>
      <w:r w:rsidRPr="003A4AC3">
        <w:rPr>
          <w:rFonts w:ascii="Times New Roman" w:hAnsi="Times New Roman" w:cs="Times New Roman"/>
          <w:sz w:val="28"/>
          <w:szCs w:val="28"/>
          <w:lang w:val="tt-RU"/>
        </w:rPr>
        <w:t>ь</w:t>
      </w:r>
      <w:r>
        <w:rPr>
          <w:rFonts w:ascii="Times New Roman" w:hAnsi="Times New Roman" w:cs="Times New Roman"/>
          <w:sz w:val="28"/>
          <w:szCs w:val="28"/>
          <w:lang w:val="tt-RU"/>
        </w:rPr>
        <w:t>кә кадәр.</w:t>
      </w:r>
    </w:p>
    <w:p w:rsidR="003A4AC3" w:rsidRDefault="003A4AC3" w:rsidP="00EE5B85">
      <w:pPr>
        <w:tabs>
          <w:tab w:val="left" w:pos="270"/>
        </w:tabs>
        <w:jc w:val="both"/>
        <w:rPr>
          <w:rFonts w:ascii="Times New Roman" w:hAnsi="Times New Roman" w:cs="Times New Roman"/>
          <w:sz w:val="28"/>
          <w:szCs w:val="28"/>
          <w:lang w:val="tt-RU"/>
        </w:rPr>
      </w:pPr>
      <w:r>
        <w:rPr>
          <w:rFonts w:ascii="Times New Roman" w:hAnsi="Times New Roman" w:cs="Times New Roman"/>
          <w:sz w:val="28"/>
          <w:szCs w:val="28"/>
          <w:lang w:val="tt-RU"/>
        </w:rPr>
        <w:t>Семинарга катнашу өчен түбәндәге</w:t>
      </w:r>
      <w:r w:rsidR="00244AAD">
        <w:rPr>
          <w:rFonts w:ascii="Times New Roman" w:hAnsi="Times New Roman" w:cs="Times New Roman"/>
          <w:sz w:val="28"/>
          <w:szCs w:val="28"/>
          <w:lang w:val="tt-RU"/>
        </w:rPr>
        <w:t xml:space="preserve"> таләпләрне үтәү мөһим</w:t>
      </w:r>
      <w:r>
        <w:rPr>
          <w:rFonts w:ascii="Times New Roman" w:hAnsi="Times New Roman" w:cs="Times New Roman"/>
          <w:sz w:val="28"/>
          <w:szCs w:val="28"/>
          <w:lang w:val="tt-RU"/>
        </w:rPr>
        <w:t>:</w:t>
      </w:r>
    </w:p>
    <w:p w:rsidR="003A4AC3" w:rsidRDefault="002A5461" w:rsidP="00EE5B85">
      <w:pPr>
        <w:tabs>
          <w:tab w:val="left" w:pos="270"/>
        </w:tabs>
        <w:jc w:val="both"/>
        <w:rPr>
          <w:rFonts w:ascii="Times New Roman" w:hAnsi="Times New Roman" w:cs="Times New Roman"/>
          <w:sz w:val="28"/>
          <w:szCs w:val="28"/>
          <w:lang w:val="tt-RU"/>
        </w:rPr>
      </w:pPr>
      <w:r>
        <w:rPr>
          <w:rFonts w:ascii="Times New Roman" w:hAnsi="Times New Roman" w:cs="Times New Roman"/>
          <w:sz w:val="28"/>
          <w:szCs w:val="28"/>
          <w:lang w:val="tt-RU"/>
        </w:rPr>
        <w:t>- ФИО</w:t>
      </w:r>
      <w:r w:rsidR="00244AAD">
        <w:rPr>
          <w:rFonts w:ascii="Times New Roman" w:hAnsi="Times New Roman" w:cs="Times New Roman"/>
          <w:sz w:val="28"/>
          <w:szCs w:val="28"/>
          <w:lang w:val="tt-RU"/>
        </w:rPr>
        <w:t>ны, яше</w:t>
      </w:r>
      <w:r w:rsidR="003A4AC3">
        <w:rPr>
          <w:rFonts w:ascii="Times New Roman" w:hAnsi="Times New Roman" w:cs="Times New Roman"/>
          <w:sz w:val="28"/>
          <w:szCs w:val="28"/>
          <w:lang w:val="tt-RU"/>
        </w:rPr>
        <w:t>ңне, укыган яисә эш урыныңны, әгәр бар икән – әдәби берләшмәңне, контактлы телефон</w:t>
      </w:r>
      <w:r w:rsidR="00244AAD">
        <w:rPr>
          <w:rFonts w:ascii="Times New Roman" w:hAnsi="Times New Roman" w:cs="Times New Roman"/>
          <w:sz w:val="28"/>
          <w:szCs w:val="28"/>
          <w:lang w:val="tt-RU"/>
        </w:rPr>
        <w:t>ың</w:t>
      </w:r>
      <w:r w:rsidR="003A4AC3">
        <w:rPr>
          <w:rFonts w:ascii="Times New Roman" w:hAnsi="Times New Roman" w:cs="Times New Roman"/>
          <w:sz w:val="28"/>
          <w:szCs w:val="28"/>
          <w:lang w:val="tt-RU"/>
        </w:rPr>
        <w:t>, электрон адрес</w:t>
      </w:r>
      <w:r w:rsidR="00244AAD">
        <w:rPr>
          <w:rFonts w:ascii="Times New Roman" w:hAnsi="Times New Roman" w:cs="Times New Roman"/>
          <w:sz w:val="28"/>
          <w:szCs w:val="28"/>
          <w:lang w:val="tt-RU"/>
        </w:rPr>
        <w:t>ың</w:t>
      </w:r>
      <w:r w:rsidR="003A4AC3">
        <w:rPr>
          <w:rFonts w:ascii="Times New Roman" w:hAnsi="Times New Roman" w:cs="Times New Roman"/>
          <w:sz w:val="28"/>
          <w:szCs w:val="28"/>
          <w:lang w:val="tt-RU"/>
        </w:rPr>
        <w:t>, әсәреңнең</w:t>
      </w:r>
      <w:r w:rsidR="00244AAD">
        <w:rPr>
          <w:rFonts w:ascii="Times New Roman" w:hAnsi="Times New Roman" w:cs="Times New Roman"/>
          <w:sz w:val="28"/>
          <w:szCs w:val="28"/>
          <w:lang w:val="tt-RU"/>
        </w:rPr>
        <w:t xml:space="preserve"> атамасын күрсәткән гариза язу</w:t>
      </w:r>
      <w:r w:rsidR="003A4AC3">
        <w:rPr>
          <w:rFonts w:ascii="Times New Roman" w:hAnsi="Times New Roman" w:cs="Times New Roman"/>
          <w:sz w:val="28"/>
          <w:szCs w:val="28"/>
          <w:lang w:val="tt-RU"/>
        </w:rPr>
        <w:t>га</w:t>
      </w:r>
      <w:r w:rsidR="00DE58DF">
        <w:rPr>
          <w:rFonts w:ascii="Times New Roman" w:hAnsi="Times New Roman" w:cs="Times New Roman"/>
          <w:sz w:val="28"/>
          <w:szCs w:val="28"/>
          <w:lang w:val="tt-RU"/>
        </w:rPr>
        <w:t xml:space="preserve"> </w:t>
      </w:r>
      <w:r w:rsidR="003A4AC3">
        <w:rPr>
          <w:rFonts w:ascii="Times New Roman" w:hAnsi="Times New Roman" w:cs="Times New Roman"/>
          <w:sz w:val="28"/>
          <w:szCs w:val="28"/>
          <w:lang w:val="tt-RU"/>
        </w:rPr>
        <w:t>(кагыйдәнамә  № 1);</w:t>
      </w:r>
    </w:p>
    <w:p w:rsidR="003A4AC3" w:rsidRDefault="003A4AC3" w:rsidP="00EE5B85">
      <w:pPr>
        <w:tabs>
          <w:tab w:val="left" w:pos="270"/>
        </w:tabs>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иҗади әсәреңне </w:t>
      </w:r>
      <w:r w:rsidR="00574C8B">
        <w:rPr>
          <w:rFonts w:ascii="Times New Roman" w:hAnsi="Times New Roman" w:cs="Times New Roman"/>
          <w:sz w:val="28"/>
          <w:szCs w:val="28"/>
          <w:lang w:val="tt-RU"/>
        </w:rPr>
        <w:t>оештыру комитетына җибәрү</w:t>
      </w:r>
      <w:r>
        <w:rPr>
          <w:rFonts w:ascii="Times New Roman" w:hAnsi="Times New Roman" w:cs="Times New Roman"/>
          <w:sz w:val="28"/>
          <w:szCs w:val="28"/>
          <w:lang w:val="tt-RU"/>
        </w:rPr>
        <w:t>:</w:t>
      </w:r>
    </w:p>
    <w:p w:rsidR="003A4AC3" w:rsidRDefault="003A4AC3" w:rsidP="00EE5B85">
      <w:pPr>
        <w:tabs>
          <w:tab w:val="left" w:pos="270"/>
        </w:tabs>
        <w:jc w:val="both"/>
        <w:rPr>
          <w:rFonts w:ascii="Times New Roman" w:hAnsi="Times New Roman" w:cs="Times New Roman"/>
          <w:sz w:val="28"/>
          <w:szCs w:val="28"/>
          <w:lang w:val="tt-RU"/>
        </w:rPr>
      </w:pPr>
      <w:r>
        <w:rPr>
          <w:rFonts w:ascii="Times New Roman" w:hAnsi="Times New Roman" w:cs="Times New Roman"/>
          <w:sz w:val="28"/>
          <w:szCs w:val="28"/>
          <w:lang w:val="tt-RU"/>
        </w:rPr>
        <w:t>(шигыр</w:t>
      </w:r>
      <w:r w:rsidRPr="003A4AC3">
        <w:rPr>
          <w:rFonts w:ascii="Times New Roman" w:hAnsi="Times New Roman" w:cs="Times New Roman"/>
          <w:sz w:val="28"/>
          <w:szCs w:val="28"/>
          <w:lang w:val="tt-RU"/>
        </w:rPr>
        <w:t>ь</w:t>
      </w:r>
      <w:r w:rsidR="00244AAD">
        <w:rPr>
          <w:rFonts w:ascii="Times New Roman" w:hAnsi="Times New Roman" w:cs="Times New Roman"/>
          <w:sz w:val="28"/>
          <w:szCs w:val="28"/>
          <w:lang w:val="tt-RU"/>
        </w:rPr>
        <w:t xml:space="preserve"> –  10 нан</w:t>
      </w:r>
      <w:r>
        <w:rPr>
          <w:rFonts w:ascii="Times New Roman" w:hAnsi="Times New Roman" w:cs="Times New Roman"/>
          <w:sz w:val="28"/>
          <w:szCs w:val="28"/>
          <w:lang w:val="tt-RU"/>
        </w:rPr>
        <w:t>, хикәя – 2 дән артык булмасын, бәян – 1, п</w:t>
      </w:r>
      <w:r w:rsidRPr="003A4AC3">
        <w:rPr>
          <w:rFonts w:ascii="Times New Roman" w:hAnsi="Times New Roman" w:cs="Times New Roman"/>
          <w:sz w:val="28"/>
          <w:szCs w:val="28"/>
          <w:lang w:val="tt-RU"/>
        </w:rPr>
        <w:t>ьеса – 1)</w:t>
      </w:r>
      <w:r>
        <w:rPr>
          <w:rFonts w:ascii="Times New Roman" w:hAnsi="Times New Roman" w:cs="Times New Roman"/>
          <w:sz w:val="28"/>
          <w:szCs w:val="28"/>
          <w:lang w:val="tt-RU"/>
        </w:rPr>
        <w:t>;</w:t>
      </w:r>
    </w:p>
    <w:p w:rsidR="003A4AC3" w:rsidRDefault="00244AAD" w:rsidP="00EE5B85">
      <w:pPr>
        <w:tabs>
          <w:tab w:val="left" w:pos="270"/>
        </w:tabs>
        <w:jc w:val="both"/>
        <w:rPr>
          <w:rFonts w:ascii="Times New Roman" w:hAnsi="Times New Roman" w:cs="Times New Roman"/>
          <w:sz w:val="28"/>
          <w:szCs w:val="28"/>
          <w:lang w:val="tt-RU"/>
        </w:rPr>
      </w:pPr>
      <w:r>
        <w:rPr>
          <w:rFonts w:ascii="Times New Roman" w:hAnsi="Times New Roman" w:cs="Times New Roman"/>
          <w:sz w:val="28"/>
          <w:szCs w:val="28"/>
          <w:lang w:val="tt-RU"/>
        </w:rPr>
        <w:t>-  иҗади биографияңне юллау</w:t>
      </w:r>
      <w:r w:rsidR="003A4AC3">
        <w:rPr>
          <w:rFonts w:ascii="Times New Roman" w:hAnsi="Times New Roman" w:cs="Times New Roman"/>
          <w:sz w:val="28"/>
          <w:szCs w:val="28"/>
          <w:lang w:val="tt-RU"/>
        </w:rPr>
        <w:t>.</w:t>
      </w:r>
    </w:p>
    <w:p w:rsidR="003A4AC3" w:rsidRDefault="00824738" w:rsidP="00EE5B85">
      <w:pPr>
        <w:tabs>
          <w:tab w:val="left" w:pos="270"/>
        </w:tabs>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A4AC3">
        <w:rPr>
          <w:rFonts w:ascii="Times New Roman" w:hAnsi="Times New Roman" w:cs="Times New Roman"/>
          <w:sz w:val="28"/>
          <w:szCs w:val="28"/>
          <w:lang w:val="tt-RU"/>
        </w:rPr>
        <w:t xml:space="preserve">Семинарда катнашу өчен гариза  </w:t>
      </w:r>
      <w:r w:rsidR="003A4AC3" w:rsidRPr="003A4AC3">
        <w:rPr>
          <w:rFonts w:ascii="Times New Roman" w:hAnsi="Times New Roman" w:cs="Times New Roman"/>
          <w:sz w:val="28"/>
          <w:szCs w:val="28"/>
          <w:lang w:val="tt-RU"/>
        </w:rPr>
        <w:t>doc форматында,  Times New Roman</w:t>
      </w:r>
      <w:r w:rsidRPr="00824738">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шрифтлы, шрифт размеры 14 булырга тиеш. Гариза белән кыскача биографик белешмә һәм авторның </w:t>
      </w:r>
      <w:r w:rsidRPr="00824738">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gif  яки </w:t>
      </w:r>
      <w:r w:rsidRPr="00824738">
        <w:rPr>
          <w:rFonts w:ascii="Times New Roman" w:hAnsi="Times New Roman" w:cs="Times New Roman"/>
          <w:sz w:val="28"/>
          <w:szCs w:val="28"/>
          <w:lang w:val="tt-RU"/>
        </w:rPr>
        <w:t xml:space="preserve"> jpeg </w:t>
      </w:r>
      <w:r w:rsidR="00244AAD">
        <w:rPr>
          <w:rFonts w:ascii="Times New Roman" w:hAnsi="Times New Roman" w:cs="Times New Roman"/>
          <w:sz w:val="28"/>
          <w:szCs w:val="28"/>
          <w:lang w:val="tt-RU"/>
        </w:rPr>
        <w:t xml:space="preserve"> форматлы фоторәсеме булырга тиеш</w:t>
      </w:r>
      <w:r>
        <w:rPr>
          <w:rFonts w:ascii="Times New Roman" w:hAnsi="Times New Roman" w:cs="Times New Roman"/>
          <w:sz w:val="28"/>
          <w:szCs w:val="28"/>
          <w:lang w:val="tt-RU"/>
        </w:rPr>
        <w:t>.</w:t>
      </w:r>
    </w:p>
    <w:p w:rsidR="00244AAD" w:rsidRDefault="00244AAD" w:rsidP="00244AAD">
      <w:pPr>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Әсәрләр </w:t>
      </w:r>
      <w:r w:rsidRPr="00244AAD">
        <w:rPr>
          <w:rFonts w:ascii="Times New Roman" w:hAnsi="Times New Roman" w:cs="Times New Roman"/>
          <w:sz w:val="28"/>
          <w:szCs w:val="28"/>
          <w:lang w:val="tt-RU"/>
        </w:rPr>
        <w:t>Microsoft Office</w:t>
      </w:r>
      <w:r>
        <w:rPr>
          <w:rFonts w:ascii="Times New Roman" w:hAnsi="Times New Roman" w:cs="Times New Roman"/>
          <w:sz w:val="28"/>
          <w:szCs w:val="28"/>
          <w:lang w:val="tt-RU"/>
        </w:rPr>
        <w:t xml:space="preserve">  редакторында, </w:t>
      </w:r>
      <w:r w:rsidRPr="00244AAD">
        <w:rPr>
          <w:rFonts w:ascii="Times New Roman" w:hAnsi="Times New Roman" w:cs="Times New Roman"/>
          <w:sz w:val="28"/>
          <w:szCs w:val="28"/>
          <w:lang w:val="tt-RU"/>
        </w:rPr>
        <w:t xml:space="preserve">doc </w:t>
      </w:r>
      <w:r>
        <w:rPr>
          <w:rFonts w:ascii="Times New Roman" w:hAnsi="Times New Roman" w:cs="Times New Roman"/>
          <w:sz w:val="28"/>
          <w:szCs w:val="28"/>
          <w:lang w:val="tt-RU"/>
        </w:rPr>
        <w:t xml:space="preserve"> форматта, </w:t>
      </w:r>
      <w:r w:rsidRPr="003A4AC3">
        <w:rPr>
          <w:rFonts w:ascii="Times New Roman" w:hAnsi="Times New Roman" w:cs="Times New Roman"/>
          <w:sz w:val="28"/>
          <w:szCs w:val="28"/>
          <w:lang w:val="tt-RU"/>
        </w:rPr>
        <w:t>Times New Roman</w:t>
      </w:r>
      <w:r w:rsidRPr="00824738">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гарнитуралы, шрифт размеры – 14, юл интервалы – 1,5, полясы – 2,5 см., куш тырнаклар – </w:t>
      </w:r>
      <w:r w:rsidRPr="00244AAD">
        <w:rPr>
          <w:rFonts w:ascii="Times New Roman" w:hAnsi="Times New Roman" w:cs="Times New Roman"/>
          <w:b/>
          <w:sz w:val="28"/>
          <w:szCs w:val="28"/>
          <w:lang w:val="tt-RU"/>
        </w:rPr>
        <w:t>«</w:t>
      </w:r>
      <w:r>
        <w:rPr>
          <w:rFonts w:ascii="Times New Roman" w:hAnsi="Times New Roman" w:cs="Times New Roman"/>
          <w:sz w:val="28"/>
          <w:szCs w:val="28"/>
          <w:lang w:val="tt-RU"/>
        </w:rPr>
        <w:t>елочка</w:t>
      </w:r>
      <w:r w:rsidRPr="00244AAD">
        <w:rPr>
          <w:rFonts w:ascii="Times New Roman" w:hAnsi="Times New Roman" w:cs="Times New Roman"/>
          <w:b/>
          <w:sz w:val="28"/>
          <w:szCs w:val="28"/>
          <w:lang w:val="tt-RU"/>
        </w:rPr>
        <w:t>»</w:t>
      </w:r>
      <w:r>
        <w:rPr>
          <w:rFonts w:ascii="Times New Roman" w:hAnsi="Times New Roman" w:cs="Times New Roman"/>
          <w:b/>
          <w:sz w:val="28"/>
          <w:szCs w:val="28"/>
          <w:lang w:val="tt-RU"/>
        </w:rPr>
        <w:t xml:space="preserve">  </w:t>
      </w:r>
      <w:r>
        <w:rPr>
          <w:rFonts w:ascii="Times New Roman" w:hAnsi="Times New Roman" w:cs="Times New Roman"/>
          <w:sz w:val="28"/>
          <w:szCs w:val="28"/>
          <w:lang w:val="tt-RU"/>
        </w:rPr>
        <w:t>формасында булу шарт.</w:t>
      </w:r>
      <w:r w:rsidR="004F24C3">
        <w:rPr>
          <w:rFonts w:ascii="Times New Roman" w:hAnsi="Times New Roman" w:cs="Times New Roman"/>
          <w:sz w:val="28"/>
          <w:szCs w:val="28"/>
          <w:lang w:val="tt-RU"/>
        </w:rPr>
        <w:t xml:space="preserve"> Ике биттән    </w:t>
      </w:r>
      <w:r w:rsidR="00574C8B">
        <w:rPr>
          <w:rFonts w:ascii="Times New Roman" w:hAnsi="Times New Roman" w:cs="Times New Roman"/>
          <w:sz w:val="28"/>
          <w:szCs w:val="28"/>
          <w:lang w:val="tt-RU"/>
        </w:rPr>
        <w:t>артык күләмле хезмәт битләренең</w:t>
      </w:r>
      <w:r w:rsidR="004F24C3">
        <w:rPr>
          <w:rFonts w:ascii="Times New Roman" w:hAnsi="Times New Roman" w:cs="Times New Roman"/>
          <w:sz w:val="28"/>
          <w:szCs w:val="28"/>
          <w:lang w:val="tt-RU"/>
        </w:rPr>
        <w:t xml:space="preserve"> </w:t>
      </w:r>
      <w:r w:rsidR="00574C8B">
        <w:rPr>
          <w:rFonts w:ascii="Times New Roman" w:hAnsi="Times New Roman" w:cs="Times New Roman"/>
          <w:sz w:val="28"/>
          <w:szCs w:val="28"/>
          <w:lang w:val="tt-RU"/>
        </w:rPr>
        <w:t xml:space="preserve">санын, </w:t>
      </w:r>
      <w:r w:rsidR="004F24C3">
        <w:rPr>
          <w:rFonts w:ascii="Times New Roman" w:hAnsi="Times New Roman" w:cs="Times New Roman"/>
          <w:sz w:val="28"/>
          <w:szCs w:val="28"/>
          <w:lang w:val="tt-RU"/>
        </w:rPr>
        <w:t>әсәрнең</w:t>
      </w:r>
      <w:r w:rsidR="00574C8B">
        <w:rPr>
          <w:rFonts w:ascii="Times New Roman" w:hAnsi="Times New Roman" w:cs="Times New Roman"/>
          <w:sz w:val="28"/>
          <w:szCs w:val="28"/>
          <w:lang w:val="tt-RU"/>
        </w:rPr>
        <w:t xml:space="preserve"> титулында</w:t>
      </w:r>
      <w:r w:rsidR="004F24C3">
        <w:rPr>
          <w:rFonts w:ascii="Times New Roman" w:hAnsi="Times New Roman" w:cs="Times New Roman"/>
          <w:sz w:val="28"/>
          <w:szCs w:val="28"/>
          <w:lang w:val="tt-RU"/>
        </w:rPr>
        <w:t xml:space="preserve"> авторның фамилиясе, исеме, әтисенең исеме, булса (псевдоним) тәхәллүсе һәм хезмәтнең атамасын күрсәтү зарур.</w:t>
      </w:r>
    </w:p>
    <w:p w:rsidR="004F24C3" w:rsidRDefault="004F24C3" w:rsidP="00244AAD">
      <w:pPr>
        <w:jc w:val="both"/>
        <w:rPr>
          <w:rFonts w:ascii="Times New Roman" w:hAnsi="Times New Roman" w:cs="Times New Roman"/>
          <w:sz w:val="28"/>
          <w:szCs w:val="28"/>
          <w:lang w:val="tt-RU"/>
        </w:rPr>
      </w:pPr>
      <w:r>
        <w:rPr>
          <w:rFonts w:ascii="Times New Roman" w:hAnsi="Times New Roman" w:cs="Times New Roman"/>
          <w:sz w:val="28"/>
          <w:szCs w:val="28"/>
          <w:lang w:val="tt-RU"/>
        </w:rPr>
        <w:tab/>
        <w:t>Семинарга  материалларны хәзерләү һәм тапшыру өчен тотылган чыгымнарны катнашучылар үзләре күтәрә.</w:t>
      </w:r>
    </w:p>
    <w:p w:rsidR="004F24C3" w:rsidRDefault="004F24C3" w:rsidP="00244AAD">
      <w:pPr>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ab/>
        <w:t>2019 елның 20 ноябреннән соң килгән әсәрләр кабул ителми, рецензиялә</w:t>
      </w:r>
      <w:r w:rsidRPr="004F24C3">
        <w:rPr>
          <w:rFonts w:ascii="Times New Roman" w:hAnsi="Times New Roman" w:cs="Times New Roman"/>
          <w:sz w:val="28"/>
          <w:szCs w:val="28"/>
          <w:lang w:val="tt-RU"/>
        </w:rPr>
        <w:t>нми</w:t>
      </w:r>
      <w:r>
        <w:rPr>
          <w:rFonts w:ascii="Times New Roman" w:hAnsi="Times New Roman" w:cs="Times New Roman"/>
          <w:sz w:val="28"/>
          <w:szCs w:val="28"/>
          <w:lang w:val="tt-RU"/>
        </w:rPr>
        <w:t xml:space="preserve">  һәм кире кайтарылмый, аларга  акча түләнми.</w:t>
      </w:r>
    </w:p>
    <w:p w:rsidR="004F24C3" w:rsidRDefault="004F24C3" w:rsidP="00244AAD">
      <w:pPr>
        <w:jc w:val="both"/>
        <w:rPr>
          <w:rFonts w:ascii="Times New Roman" w:hAnsi="Times New Roman" w:cs="Times New Roman"/>
          <w:sz w:val="28"/>
          <w:szCs w:val="28"/>
          <w:lang w:val="tt-RU"/>
        </w:rPr>
      </w:pPr>
      <w:r>
        <w:rPr>
          <w:rFonts w:ascii="Times New Roman" w:hAnsi="Times New Roman" w:cs="Times New Roman"/>
          <w:sz w:val="28"/>
          <w:szCs w:val="28"/>
          <w:lang w:val="tt-RU"/>
        </w:rPr>
        <w:tab/>
        <w:t>4.4. Семинарда өч секция эшләячәк: “Шиг</w:t>
      </w:r>
      <w:r w:rsidRPr="004F24C3">
        <w:rPr>
          <w:rFonts w:ascii="Times New Roman" w:hAnsi="Times New Roman" w:cs="Times New Roman"/>
          <w:sz w:val="28"/>
          <w:szCs w:val="28"/>
          <w:lang w:val="tt-RU"/>
        </w:rPr>
        <w:t>ъ</w:t>
      </w:r>
      <w:r>
        <w:rPr>
          <w:rFonts w:ascii="Times New Roman" w:hAnsi="Times New Roman" w:cs="Times New Roman"/>
          <w:sz w:val="28"/>
          <w:szCs w:val="28"/>
          <w:lang w:val="tt-RU"/>
        </w:rPr>
        <w:t>рият (татарча һәм русча)”,      “Чәчмә әсәрләр (татарча һәм русча)”, “Драматургия (татарча һәм русча)”. Семинарга моңа чаклы басылып чыкмаган, конкурсларда катнашмаган, семинар максатына һәм бурычларына туры килгән татар һәм рус телләрендәге кече форматлы шиг</w:t>
      </w:r>
      <w:r w:rsidRPr="004F24C3">
        <w:rPr>
          <w:rFonts w:ascii="Times New Roman" w:hAnsi="Times New Roman" w:cs="Times New Roman"/>
          <w:sz w:val="28"/>
          <w:szCs w:val="28"/>
          <w:lang w:val="tt-RU"/>
        </w:rPr>
        <w:t>ъ</w:t>
      </w:r>
      <w:r>
        <w:rPr>
          <w:rFonts w:ascii="Times New Roman" w:hAnsi="Times New Roman" w:cs="Times New Roman"/>
          <w:sz w:val="28"/>
          <w:szCs w:val="28"/>
          <w:lang w:val="tt-RU"/>
        </w:rPr>
        <w:t>ри, чәчмә, драматургия әсәрләре кабул ителә.</w:t>
      </w:r>
    </w:p>
    <w:p w:rsidR="004F24C3" w:rsidRDefault="004F24C3" w:rsidP="00244AAD">
      <w:pPr>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4.5. Семинарның сайлап алу этабына </w:t>
      </w:r>
      <w:r w:rsidR="004E6D0F">
        <w:rPr>
          <w:rFonts w:ascii="Times New Roman" w:hAnsi="Times New Roman" w:cs="Times New Roman"/>
          <w:sz w:val="28"/>
          <w:szCs w:val="28"/>
          <w:lang w:val="tt-RU"/>
        </w:rPr>
        <w:t xml:space="preserve">катнашу өчен авторлар  әсәрләре оештыру комитетына 2019 елның 20 ноябренә кадәр </w:t>
      </w:r>
      <w:r w:rsidR="004E6D0F" w:rsidRPr="004E6D0F">
        <w:rPr>
          <w:rFonts w:ascii="Times New Roman" w:hAnsi="Times New Roman" w:cs="Times New Roman"/>
          <w:sz w:val="28"/>
          <w:szCs w:val="28"/>
          <w:lang w:val="tt-RU"/>
        </w:rPr>
        <w:t xml:space="preserve"> </w:t>
      </w:r>
      <w:hyperlink r:id="rId7" w:history="1">
        <w:r w:rsidR="004E6D0F" w:rsidRPr="00EF0388">
          <w:rPr>
            <w:rStyle w:val="a8"/>
            <w:rFonts w:ascii="Times New Roman" w:hAnsi="Times New Roman" w:cs="Times New Roman"/>
            <w:sz w:val="28"/>
            <w:szCs w:val="28"/>
            <w:lang w:val="tt-RU"/>
          </w:rPr>
          <w:t>ramisaymetov@rambler.ru</w:t>
        </w:r>
      </w:hyperlink>
      <w:r w:rsidR="004E6D0F">
        <w:rPr>
          <w:rFonts w:ascii="Times New Roman" w:hAnsi="Times New Roman" w:cs="Times New Roman"/>
          <w:sz w:val="28"/>
          <w:szCs w:val="28"/>
          <w:lang w:val="tt-RU"/>
        </w:rPr>
        <w:t xml:space="preserve">  электрон адресына (яисә 420012, Казан шәһәре, Мөштәри урамы, йорт 14 адресы белән) җибәрелә. Корреспонден</w:t>
      </w:r>
      <w:r w:rsidR="004E6D0F" w:rsidRPr="004E6D0F">
        <w:rPr>
          <w:rFonts w:ascii="Times New Roman" w:hAnsi="Times New Roman" w:cs="Times New Roman"/>
          <w:sz w:val="28"/>
          <w:szCs w:val="28"/>
          <w:lang w:val="tt-RU"/>
        </w:rPr>
        <w:t>ция</w:t>
      </w:r>
      <w:r w:rsidR="004E6D0F">
        <w:rPr>
          <w:rFonts w:ascii="Times New Roman" w:hAnsi="Times New Roman" w:cs="Times New Roman"/>
          <w:sz w:val="28"/>
          <w:szCs w:val="28"/>
          <w:lang w:val="tt-RU"/>
        </w:rPr>
        <w:t>нең 20 ноябр</w:t>
      </w:r>
      <w:r w:rsidR="00D653E8">
        <w:rPr>
          <w:rFonts w:ascii="Times New Roman" w:hAnsi="Times New Roman" w:cs="Times New Roman"/>
          <w:sz w:val="28"/>
          <w:szCs w:val="28"/>
          <w:lang w:val="tt-RU"/>
        </w:rPr>
        <w:t xml:space="preserve">ьгә кадәр килүе исәпкә алына. </w:t>
      </w:r>
      <w:r w:rsidR="00D653E8" w:rsidRPr="00D653E8">
        <w:rPr>
          <w:rFonts w:ascii="Times New Roman" w:hAnsi="Times New Roman" w:cs="Times New Roman"/>
          <w:sz w:val="28"/>
          <w:szCs w:val="28"/>
          <w:lang w:val="tt-RU"/>
        </w:rPr>
        <w:t>I</w:t>
      </w:r>
      <w:r w:rsidR="004E6D0F">
        <w:rPr>
          <w:rFonts w:ascii="Times New Roman" w:hAnsi="Times New Roman" w:cs="Times New Roman"/>
          <w:sz w:val="28"/>
          <w:szCs w:val="28"/>
          <w:lang w:val="tt-RU"/>
        </w:rPr>
        <w:t xml:space="preserve"> этап нәтиҗәләре 2019 елның 26 ноябреннән дә соңга калмыйча Язучылар берлеге сайтына </w:t>
      </w:r>
      <w:hyperlink r:id="rId8" w:history="1">
        <w:r w:rsidR="004E6D0F" w:rsidRPr="00EF0388">
          <w:rPr>
            <w:rStyle w:val="a8"/>
            <w:rFonts w:ascii="Times New Roman" w:hAnsi="Times New Roman" w:cs="Times New Roman"/>
            <w:sz w:val="28"/>
            <w:szCs w:val="28"/>
            <w:lang w:val="tt-RU"/>
          </w:rPr>
          <w:t>https://sptatar.com</w:t>
        </w:r>
      </w:hyperlink>
      <w:r w:rsidR="004E6D0F">
        <w:rPr>
          <w:rFonts w:ascii="Times New Roman" w:hAnsi="Times New Roman" w:cs="Times New Roman"/>
          <w:sz w:val="28"/>
          <w:szCs w:val="28"/>
          <w:lang w:val="tt-RU"/>
        </w:rPr>
        <w:t xml:space="preserve">  урнаштырыла.</w:t>
      </w:r>
    </w:p>
    <w:p w:rsidR="00D653E8" w:rsidRDefault="00D653E8" w:rsidP="00244AAD">
      <w:pPr>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4.6. Семинарның </w:t>
      </w:r>
      <w:r w:rsidRPr="00D653E8">
        <w:rPr>
          <w:rFonts w:ascii="Times New Roman" w:hAnsi="Times New Roman" w:cs="Times New Roman"/>
          <w:sz w:val="28"/>
          <w:szCs w:val="28"/>
          <w:lang w:val="tt-RU"/>
        </w:rPr>
        <w:t xml:space="preserve"> II </w:t>
      </w:r>
      <w:r>
        <w:rPr>
          <w:rFonts w:ascii="Times New Roman" w:hAnsi="Times New Roman" w:cs="Times New Roman"/>
          <w:sz w:val="28"/>
          <w:szCs w:val="28"/>
          <w:lang w:val="tt-RU"/>
        </w:rPr>
        <w:t xml:space="preserve"> этабы 2019 елның 29 ноябрендә Татарстан Язучылар берлеге бинасында (420012, Казан шәһәре, Мөштәри урамы, 14, тел.: 236-97-71) уздырыла. Икенче этапта семинарга алынган әсәрләр җентекләп тикшерелә, әдәби осталыкны үстерү буенча киңәшләр бирелә.</w:t>
      </w:r>
    </w:p>
    <w:p w:rsidR="00D653E8" w:rsidRDefault="00D653E8" w:rsidP="00244AAD">
      <w:pPr>
        <w:jc w:val="both"/>
        <w:rPr>
          <w:rFonts w:ascii="Times New Roman" w:hAnsi="Times New Roman" w:cs="Times New Roman"/>
          <w:sz w:val="28"/>
          <w:szCs w:val="28"/>
          <w:lang w:val="tt-RU"/>
        </w:rPr>
      </w:pPr>
      <w:r>
        <w:rPr>
          <w:rFonts w:ascii="Times New Roman" w:hAnsi="Times New Roman" w:cs="Times New Roman"/>
          <w:sz w:val="28"/>
          <w:szCs w:val="28"/>
          <w:lang w:val="tt-RU"/>
        </w:rPr>
        <w:tab/>
        <w:t>4.7. Килгән әсәрләр сек</w:t>
      </w:r>
      <w:r w:rsidRPr="00D653E8">
        <w:rPr>
          <w:rFonts w:ascii="Times New Roman" w:hAnsi="Times New Roman" w:cs="Times New Roman"/>
          <w:sz w:val="28"/>
          <w:szCs w:val="28"/>
          <w:lang w:val="tt-RU"/>
        </w:rPr>
        <w:t>ц</w:t>
      </w:r>
      <w:r>
        <w:rPr>
          <w:rFonts w:ascii="Times New Roman" w:hAnsi="Times New Roman" w:cs="Times New Roman"/>
          <w:sz w:val="28"/>
          <w:szCs w:val="28"/>
          <w:lang w:val="tt-RU"/>
        </w:rPr>
        <w:t>ия җитәкчелеге тарафыннан анализлана, фикер алышуда  сек</w:t>
      </w:r>
      <w:r w:rsidRPr="00D653E8">
        <w:rPr>
          <w:rFonts w:ascii="Times New Roman" w:hAnsi="Times New Roman" w:cs="Times New Roman"/>
          <w:sz w:val="28"/>
          <w:szCs w:val="28"/>
          <w:lang w:val="tt-RU"/>
        </w:rPr>
        <w:t>ц</w:t>
      </w:r>
      <w:r>
        <w:rPr>
          <w:rFonts w:ascii="Times New Roman" w:hAnsi="Times New Roman" w:cs="Times New Roman"/>
          <w:sz w:val="28"/>
          <w:szCs w:val="28"/>
          <w:lang w:val="tt-RU"/>
        </w:rPr>
        <w:t>ия</w:t>
      </w:r>
      <w:r w:rsidR="003A2055">
        <w:rPr>
          <w:rFonts w:ascii="Times New Roman" w:hAnsi="Times New Roman" w:cs="Times New Roman"/>
          <w:sz w:val="28"/>
          <w:szCs w:val="28"/>
          <w:lang w:val="tt-RU"/>
        </w:rPr>
        <w:t>гә кергән барлык авторлар да катнаша.</w:t>
      </w:r>
    </w:p>
    <w:p w:rsidR="003A2055" w:rsidRDefault="003A2055" w:rsidP="00244AAD">
      <w:pPr>
        <w:jc w:val="both"/>
        <w:rPr>
          <w:rFonts w:ascii="Times New Roman" w:hAnsi="Times New Roman" w:cs="Times New Roman"/>
          <w:sz w:val="28"/>
          <w:szCs w:val="28"/>
          <w:lang w:val="tt-RU"/>
        </w:rPr>
      </w:pPr>
      <w:r>
        <w:rPr>
          <w:rFonts w:ascii="Times New Roman" w:hAnsi="Times New Roman" w:cs="Times New Roman"/>
          <w:sz w:val="28"/>
          <w:szCs w:val="28"/>
          <w:lang w:val="tt-RU"/>
        </w:rPr>
        <w:tab/>
        <w:t>4.8. Семинарга катнашучы авторларның һәм кунакларның туклану, кунакханә һәм юл чыгымнары үзләре яисә аларны җибәргән оешма исәбенә эшләнә.</w:t>
      </w:r>
    </w:p>
    <w:p w:rsidR="003A2055" w:rsidRDefault="007B418F" w:rsidP="003A2055">
      <w:pPr>
        <w:tabs>
          <w:tab w:val="left" w:pos="270"/>
        </w:tabs>
        <w:jc w:val="both"/>
        <w:rPr>
          <w:rFonts w:ascii="Times New Roman" w:hAnsi="Times New Roman" w:cs="Times New Roman"/>
          <w:sz w:val="28"/>
          <w:szCs w:val="28"/>
          <w:lang w:val="tt-RU"/>
        </w:rPr>
      </w:pPr>
      <w:r>
        <w:rPr>
          <w:rFonts w:ascii="Times New Roman" w:hAnsi="Times New Roman" w:cs="Times New Roman"/>
          <w:sz w:val="28"/>
          <w:szCs w:val="28"/>
          <w:lang w:val="tt-RU"/>
        </w:rPr>
        <w:tab/>
      </w:r>
      <w:r w:rsidR="00892F52">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4.9. </w:t>
      </w:r>
      <w:r w:rsidR="003A2055">
        <w:rPr>
          <w:rFonts w:ascii="Times New Roman" w:hAnsi="Times New Roman" w:cs="Times New Roman"/>
          <w:sz w:val="28"/>
          <w:szCs w:val="28"/>
          <w:lang w:val="tt-RU"/>
        </w:rPr>
        <w:t>Семинар нәтиҗәләрендә иң яхшы дип табылган әсәрләр “Казан утлары”,</w:t>
      </w:r>
      <w:r w:rsidR="003A2055" w:rsidRPr="00EE5B85">
        <w:rPr>
          <w:rFonts w:ascii="Times New Roman" w:hAnsi="Times New Roman" w:cs="Times New Roman"/>
          <w:sz w:val="28"/>
          <w:szCs w:val="28"/>
          <w:lang w:val="tt-RU"/>
        </w:rPr>
        <w:t xml:space="preserve"> “Идел”, “Идел</w:t>
      </w:r>
      <w:r w:rsidR="003A2055" w:rsidRPr="003A2055">
        <w:rPr>
          <w:rFonts w:ascii="Times New Roman" w:hAnsi="Times New Roman" w:cs="Times New Roman"/>
          <w:sz w:val="28"/>
          <w:szCs w:val="28"/>
          <w:lang w:val="tt-RU"/>
        </w:rPr>
        <w:t>ь</w:t>
      </w:r>
      <w:r w:rsidR="003A2055" w:rsidRPr="00EE5B85">
        <w:rPr>
          <w:rFonts w:ascii="Times New Roman" w:hAnsi="Times New Roman" w:cs="Times New Roman"/>
          <w:sz w:val="28"/>
          <w:szCs w:val="28"/>
          <w:lang w:val="tt-RU"/>
        </w:rPr>
        <w:t>”, “Казан</w:t>
      </w:r>
      <w:r w:rsidR="003A2055" w:rsidRPr="003A2055">
        <w:rPr>
          <w:rFonts w:ascii="Times New Roman" w:hAnsi="Times New Roman" w:cs="Times New Roman"/>
          <w:sz w:val="28"/>
          <w:szCs w:val="28"/>
          <w:lang w:val="tt-RU"/>
        </w:rPr>
        <w:t>ь</w:t>
      </w:r>
      <w:r w:rsidR="003A2055" w:rsidRPr="00EE5B85">
        <w:rPr>
          <w:rFonts w:ascii="Times New Roman" w:hAnsi="Times New Roman" w:cs="Times New Roman"/>
          <w:sz w:val="28"/>
          <w:szCs w:val="28"/>
          <w:lang w:val="tt-RU"/>
        </w:rPr>
        <w:t>”</w:t>
      </w:r>
      <w:r w:rsidR="003A2055">
        <w:rPr>
          <w:rFonts w:ascii="Times New Roman" w:hAnsi="Times New Roman" w:cs="Times New Roman"/>
          <w:sz w:val="28"/>
          <w:szCs w:val="28"/>
          <w:lang w:val="tt-RU"/>
        </w:rPr>
        <w:t xml:space="preserve">, “Ялкын”, “Казанский </w:t>
      </w:r>
      <w:r w:rsidR="003A2055" w:rsidRPr="00EE5B85">
        <w:rPr>
          <w:rFonts w:ascii="Times New Roman" w:hAnsi="Times New Roman" w:cs="Times New Roman"/>
          <w:sz w:val="28"/>
          <w:szCs w:val="28"/>
          <w:lang w:val="tt-RU"/>
        </w:rPr>
        <w:t xml:space="preserve"> </w:t>
      </w:r>
      <w:r w:rsidR="003A2055">
        <w:rPr>
          <w:rFonts w:ascii="Times New Roman" w:hAnsi="Times New Roman" w:cs="Times New Roman"/>
          <w:sz w:val="28"/>
          <w:szCs w:val="28"/>
          <w:lang w:val="tt-RU"/>
        </w:rPr>
        <w:t xml:space="preserve">альманах” </w:t>
      </w:r>
      <w:r w:rsidR="003A2055" w:rsidRPr="003A2055">
        <w:rPr>
          <w:rFonts w:ascii="Times New Roman" w:hAnsi="Times New Roman" w:cs="Times New Roman"/>
          <w:sz w:val="28"/>
          <w:szCs w:val="28"/>
          <w:lang w:val="tt-RU"/>
        </w:rPr>
        <w:t>журналлары</w:t>
      </w:r>
      <w:r w:rsidR="003A2055">
        <w:rPr>
          <w:rFonts w:ascii="Times New Roman" w:hAnsi="Times New Roman" w:cs="Times New Roman"/>
          <w:sz w:val="28"/>
          <w:szCs w:val="28"/>
          <w:lang w:val="tt-RU"/>
        </w:rPr>
        <w:t>на</w:t>
      </w:r>
      <w:r w:rsidR="003A2055" w:rsidRPr="003A2055">
        <w:rPr>
          <w:rFonts w:ascii="Times New Roman" w:hAnsi="Times New Roman" w:cs="Times New Roman"/>
          <w:sz w:val="28"/>
          <w:szCs w:val="28"/>
          <w:lang w:val="tt-RU"/>
        </w:rPr>
        <w:t xml:space="preserve">, </w:t>
      </w:r>
      <w:r w:rsidR="003A2055" w:rsidRPr="00EE5B85">
        <w:rPr>
          <w:rFonts w:ascii="Times New Roman" w:hAnsi="Times New Roman" w:cs="Times New Roman"/>
          <w:sz w:val="28"/>
          <w:szCs w:val="28"/>
          <w:lang w:val="tt-RU"/>
        </w:rPr>
        <w:t xml:space="preserve"> “Мәдән</w:t>
      </w:r>
      <w:r w:rsidR="003A2055">
        <w:rPr>
          <w:rFonts w:ascii="Times New Roman" w:hAnsi="Times New Roman" w:cs="Times New Roman"/>
          <w:sz w:val="28"/>
          <w:szCs w:val="28"/>
          <w:lang w:val="tt-RU"/>
        </w:rPr>
        <w:t>и җомга” газетасына тәкъдим ителәчәк һәм</w:t>
      </w:r>
      <w:r w:rsidR="00C2436D">
        <w:rPr>
          <w:rFonts w:ascii="Times New Roman" w:hAnsi="Times New Roman" w:cs="Times New Roman"/>
          <w:sz w:val="28"/>
          <w:szCs w:val="28"/>
          <w:lang w:val="tt-RU"/>
        </w:rPr>
        <w:t xml:space="preserve"> </w:t>
      </w:r>
      <w:r w:rsidR="007A6220">
        <w:rPr>
          <w:rFonts w:ascii="Times New Roman" w:hAnsi="Times New Roman" w:cs="Times New Roman"/>
          <w:sz w:val="28"/>
          <w:szCs w:val="28"/>
          <w:lang w:val="tt-RU"/>
        </w:rPr>
        <w:t xml:space="preserve"> Татарстан китап </w:t>
      </w:r>
      <w:r w:rsidR="00892F52">
        <w:rPr>
          <w:rFonts w:ascii="Times New Roman" w:hAnsi="Times New Roman" w:cs="Times New Roman"/>
          <w:sz w:val="28"/>
          <w:szCs w:val="28"/>
          <w:lang w:val="tt-RU"/>
        </w:rPr>
        <w:t>нәшриятында  бастырып чыгарыр өчен  яшь  язучылар әсәрләре тупланмасына  сайлап алыначак.</w:t>
      </w:r>
    </w:p>
    <w:p w:rsidR="00892F52" w:rsidRDefault="00892F52" w:rsidP="003A2055">
      <w:pPr>
        <w:tabs>
          <w:tab w:val="left" w:pos="270"/>
        </w:tabs>
        <w:jc w:val="both"/>
        <w:rPr>
          <w:rFonts w:ascii="Times New Roman" w:hAnsi="Times New Roman" w:cs="Times New Roman"/>
          <w:sz w:val="28"/>
          <w:szCs w:val="28"/>
          <w:lang w:val="tt-RU"/>
        </w:rPr>
      </w:pPr>
      <w:r>
        <w:rPr>
          <w:rFonts w:ascii="Times New Roman" w:hAnsi="Times New Roman" w:cs="Times New Roman"/>
          <w:sz w:val="28"/>
          <w:szCs w:val="28"/>
          <w:lang w:val="tt-RU"/>
        </w:rPr>
        <w:tab/>
      </w:r>
      <w:r>
        <w:rPr>
          <w:rFonts w:ascii="Times New Roman" w:hAnsi="Times New Roman" w:cs="Times New Roman"/>
          <w:sz w:val="28"/>
          <w:szCs w:val="28"/>
          <w:lang w:val="tt-RU"/>
        </w:rPr>
        <w:tab/>
        <w:t xml:space="preserve">5.0. Семинарның йомгак матбугат релизы Татарстан Республикасы </w:t>
      </w:r>
      <w:r w:rsidR="00574C8B">
        <w:rPr>
          <w:rFonts w:ascii="Times New Roman" w:hAnsi="Times New Roman" w:cs="Times New Roman"/>
          <w:sz w:val="28"/>
          <w:szCs w:val="28"/>
          <w:lang w:val="tt-RU"/>
        </w:rPr>
        <w:t xml:space="preserve">Язучылар берлеге </w:t>
      </w:r>
      <w:r>
        <w:rPr>
          <w:rFonts w:ascii="Times New Roman" w:hAnsi="Times New Roman" w:cs="Times New Roman"/>
          <w:sz w:val="28"/>
          <w:szCs w:val="28"/>
          <w:lang w:val="tt-RU"/>
        </w:rPr>
        <w:t>сайтында дөн</w:t>
      </w:r>
      <w:r>
        <w:rPr>
          <w:rFonts w:ascii="Times New Roman" w:hAnsi="Times New Roman" w:cs="Times New Roman"/>
          <w:sz w:val="28"/>
          <w:szCs w:val="28"/>
        </w:rPr>
        <w:t xml:space="preserve">ья </w:t>
      </w:r>
      <w:r>
        <w:rPr>
          <w:rFonts w:ascii="Times New Roman" w:hAnsi="Times New Roman" w:cs="Times New Roman"/>
          <w:sz w:val="28"/>
          <w:szCs w:val="28"/>
          <w:lang w:val="tt-RU"/>
        </w:rPr>
        <w:t>күрәчәк.</w:t>
      </w:r>
    </w:p>
    <w:p w:rsidR="00892F52" w:rsidRDefault="00892F52" w:rsidP="003A2055">
      <w:pPr>
        <w:tabs>
          <w:tab w:val="left" w:pos="270"/>
        </w:tabs>
        <w:jc w:val="both"/>
        <w:rPr>
          <w:rFonts w:ascii="Times New Roman" w:hAnsi="Times New Roman" w:cs="Times New Roman"/>
          <w:sz w:val="28"/>
          <w:szCs w:val="28"/>
          <w:lang w:val="tt-RU"/>
        </w:rPr>
      </w:pPr>
    </w:p>
    <w:p w:rsidR="00892F52" w:rsidRDefault="00892F52" w:rsidP="003A2055">
      <w:pPr>
        <w:tabs>
          <w:tab w:val="left" w:pos="270"/>
        </w:tabs>
        <w:jc w:val="both"/>
        <w:rPr>
          <w:rFonts w:ascii="Times New Roman" w:hAnsi="Times New Roman" w:cs="Times New Roman"/>
          <w:sz w:val="28"/>
          <w:szCs w:val="28"/>
          <w:lang w:val="tt-RU"/>
        </w:rPr>
      </w:pP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p>
    <w:p w:rsidR="003A2055" w:rsidRPr="00757155" w:rsidRDefault="00892F52" w:rsidP="00757155">
      <w:pPr>
        <w:tabs>
          <w:tab w:val="left" w:pos="270"/>
        </w:tabs>
        <w:jc w:val="both"/>
        <w:rPr>
          <w:rFonts w:ascii="Times New Roman" w:hAnsi="Times New Roman" w:cs="Times New Roman"/>
          <w:b/>
          <w:sz w:val="28"/>
          <w:szCs w:val="28"/>
          <w:lang w:val="tt-RU"/>
        </w:rPr>
      </w:pPr>
      <w:r>
        <w:rPr>
          <w:rFonts w:ascii="Times New Roman" w:hAnsi="Times New Roman" w:cs="Times New Roman"/>
          <w:sz w:val="28"/>
          <w:szCs w:val="28"/>
          <w:lang w:val="tt-RU"/>
        </w:rPr>
        <w:lastRenderedPageBreak/>
        <w:tab/>
      </w:r>
      <w:r>
        <w:rPr>
          <w:rFonts w:ascii="Times New Roman" w:hAnsi="Times New Roman" w:cs="Times New Roman"/>
          <w:sz w:val="28"/>
          <w:szCs w:val="28"/>
          <w:lang w:val="tt-RU"/>
        </w:rPr>
        <w:tab/>
      </w:r>
      <w:r w:rsidRPr="00892F52">
        <w:rPr>
          <w:rFonts w:ascii="Times New Roman" w:hAnsi="Times New Roman" w:cs="Times New Roman"/>
          <w:b/>
          <w:sz w:val="28"/>
          <w:szCs w:val="28"/>
          <w:lang w:val="tt-RU"/>
        </w:rPr>
        <w:tab/>
        <w:t>Яш</w:t>
      </w:r>
      <w:r w:rsidRPr="00892F52">
        <w:rPr>
          <w:rFonts w:ascii="Times New Roman" w:hAnsi="Times New Roman" w:cs="Times New Roman"/>
          <w:b/>
          <w:sz w:val="28"/>
          <w:szCs w:val="28"/>
        </w:rPr>
        <w:t xml:space="preserve">ь  </w:t>
      </w:r>
      <w:r w:rsidRPr="00892F52">
        <w:rPr>
          <w:rFonts w:ascii="Times New Roman" w:hAnsi="Times New Roman" w:cs="Times New Roman"/>
          <w:b/>
          <w:sz w:val="28"/>
          <w:szCs w:val="28"/>
          <w:lang w:val="tt-RU"/>
        </w:rPr>
        <w:t>язучылар семинары кагыйд</w:t>
      </w:r>
      <w:r w:rsidR="00574C8B">
        <w:rPr>
          <w:rFonts w:ascii="Times New Roman" w:hAnsi="Times New Roman" w:cs="Times New Roman"/>
          <w:b/>
          <w:sz w:val="28"/>
          <w:szCs w:val="28"/>
          <w:lang w:val="tt-RU"/>
        </w:rPr>
        <w:t>ә</w:t>
      </w:r>
      <w:r w:rsidRPr="00892F52">
        <w:rPr>
          <w:rFonts w:ascii="Times New Roman" w:hAnsi="Times New Roman" w:cs="Times New Roman"/>
          <w:b/>
          <w:sz w:val="28"/>
          <w:szCs w:val="28"/>
          <w:lang w:val="tt-RU"/>
        </w:rPr>
        <w:t>н</w:t>
      </w:r>
      <w:r w:rsidR="00574C8B">
        <w:rPr>
          <w:rFonts w:ascii="Times New Roman" w:hAnsi="Times New Roman" w:cs="Times New Roman"/>
          <w:b/>
          <w:sz w:val="28"/>
          <w:szCs w:val="28"/>
          <w:lang w:val="tt-RU"/>
        </w:rPr>
        <w:t>а</w:t>
      </w:r>
      <w:r w:rsidRPr="00892F52">
        <w:rPr>
          <w:rFonts w:ascii="Times New Roman" w:hAnsi="Times New Roman" w:cs="Times New Roman"/>
          <w:b/>
          <w:sz w:val="28"/>
          <w:szCs w:val="28"/>
          <w:lang w:val="tt-RU"/>
        </w:rPr>
        <w:t>мәсенә кушымта</w:t>
      </w:r>
    </w:p>
    <w:p w:rsidR="00892F52" w:rsidRPr="00757155" w:rsidRDefault="00892F52" w:rsidP="00892F52">
      <w:pPr>
        <w:tabs>
          <w:tab w:val="left" w:pos="915"/>
          <w:tab w:val="left" w:pos="7485"/>
        </w:tabs>
        <w:jc w:val="both"/>
        <w:rPr>
          <w:rFonts w:ascii="Times New Roman" w:hAnsi="Times New Roman" w:cs="Times New Roman"/>
          <w:b/>
          <w:sz w:val="28"/>
          <w:szCs w:val="28"/>
          <w:lang w:val="tt-RU"/>
        </w:rPr>
      </w:pPr>
      <w:r w:rsidRPr="00757155">
        <w:rPr>
          <w:rFonts w:ascii="Times New Roman" w:hAnsi="Times New Roman" w:cs="Times New Roman"/>
          <w:b/>
          <w:sz w:val="28"/>
          <w:szCs w:val="28"/>
          <w:lang w:val="tt-RU"/>
        </w:rPr>
        <w:t>Гариза формасы</w:t>
      </w:r>
    </w:p>
    <w:p w:rsidR="00892F52" w:rsidRDefault="00892F52" w:rsidP="00892F52">
      <w:pPr>
        <w:tabs>
          <w:tab w:val="left" w:pos="915"/>
          <w:tab w:val="left" w:pos="7485"/>
        </w:tabs>
        <w:jc w:val="both"/>
        <w:rPr>
          <w:rFonts w:ascii="Times New Roman" w:hAnsi="Times New Roman" w:cs="Times New Roman"/>
          <w:sz w:val="28"/>
          <w:szCs w:val="28"/>
          <w:lang w:val="tt-RU"/>
        </w:rPr>
      </w:pPr>
      <w:r>
        <w:rPr>
          <w:rFonts w:ascii="Times New Roman" w:hAnsi="Times New Roman" w:cs="Times New Roman"/>
          <w:sz w:val="28"/>
          <w:szCs w:val="28"/>
          <w:lang w:val="tt-RU"/>
        </w:rPr>
        <w:t>- Ф.И.О.</w:t>
      </w:r>
    </w:p>
    <w:p w:rsidR="00892F52" w:rsidRDefault="00892F52" w:rsidP="00892F52">
      <w:pPr>
        <w:tabs>
          <w:tab w:val="left" w:pos="915"/>
          <w:tab w:val="left" w:pos="7485"/>
        </w:tabs>
        <w:jc w:val="both"/>
        <w:rPr>
          <w:rFonts w:ascii="Times New Roman" w:hAnsi="Times New Roman" w:cs="Times New Roman"/>
          <w:sz w:val="28"/>
          <w:szCs w:val="28"/>
          <w:lang w:val="tt-RU"/>
        </w:rPr>
      </w:pPr>
      <w:r>
        <w:rPr>
          <w:rFonts w:ascii="Times New Roman" w:hAnsi="Times New Roman" w:cs="Times New Roman"/>
          <w:sz w:val="28"/>
          <w:szCs w:val="28"/>
          <w:lang w:val="tt-RU"/>
        </w:rPr>
        <w:t>- язучының яше</w:t>
      </w:r>
    </w:p>
    <w:p w:rsidR="00892F52" w:rsidRDefault="00892F52" w:rsidP="00892F52">
      <w:pPr>
        <w:tabs>
          <w:tab w:val="left" w:pos="915"/>
          <w:tab w:val="left" w:pos="7485"/>
        </w:tabs>
        <w:jc w:val="both"/>
        <w:rPr>
          <w:rFonts w:ascii="Times New Roman" w:hAnsi="Times New Roman" w:cs="Times New Roman"/>
          <w:sz w:val="28"/>
          <w:szCs w:val="28"/>
          <w:lang w:val="tt-RU"/>
        </w:rPr>
      </w:pPr>
      <w:r>
        <w:rPr>
          <w:rFonts w:ascii="Times New Roman" w:hAnsi="Times New Roman" w:cs="Times New Roman"/>
          <w:sz w:val="28"/>
          <w:szCs w:val="28"/>
          <w:lang w:val="tt-RU"/>
        </w:rPr>
        <w:t>- район</w:t>
      </w:r>
    </w:p>
    <w:p w:rsidR="00892F52" w:rsidRDefault="00892F52" w:rsidP="00892F52">
      <w:pPr>
        <w:tabs>
          <w:tab w:val="left" w:pos="915"/>
          <w:tab w:val="left" w:pos="7485"/>
        </w:tabs>
        <w:jc w:val="both"/>
        <w:rPr>
          <w:rFonts w:ascii="Times New Roman" w:hAnsi="Times New Roman" w:cs="Times New Roman"/>
          <w:sz w:val="28"/>
          <w:szCs w:val="28"/>
          <w:lang w:val="tt-RU"/>
        </w:rPr>
      </w:pPr>
      <w:r>
        <w:rPr>
          <w:rFonts w:ascii="Times New Roman" w:hAnsi="Times New Roman" w:cs="Times New Roman"/>
          <w:sz w:val="28"/>
          <w:szCs w:val="28"/>
          <w:lang w:val="tt-RU"/>
        </w:rPr>
        <w:t>- шәһәр</w:t>
      </w:r>
    </w:p>
    <w:p w:rsidR="00892F52" w:rsidRDefault="00892F52" w:rsidP="00892F52">
      <w:pPr>
        <w:tabs>
          <w:tab w:val="left" w:pos="915"/>
          <w:tab w:val="left" w:pos="7485"/>
        </w:tabs>
        <w:jc w:val="both"/>
        <w:rPr>
          <w:rFonts w:ascii="Times New Roman" w:hAnsi="Times New Roman" w:cs="Times New Roman"/>
          <w:sz w:val="28"/>
          <w:szCs w:val="28"/>
          <w:lang w:val="tt-RU"/>
        </w:rPr>
      </w:pPr>
      <w:r>
        <w:rPr>
          <w:rFonts w:ascii="Times New Roman" w:hAnsi="Times New Roman" w:cs="Times New Roman"/>
          <w:sz w:val="28"/>
          <w:szCs w:val="28"/>
          <w:lang w:val="tt-RU"/>
        </w:rPr>
        <w:t>- белем учреждениясе яисә хезмәт урыны</w:t>
      </w:r>
    </w:p>
    <w:p w:rsidR="00892F52" w:rsidRDefault="00892F52" w:rsidP="00892F52">
      <w:pPr>
        <w:tabs>
          <w:tab w:val="left" w:pos="915"/>
          <w:tab w:val="left" w:pos="7485"/>
        </w:tabs>
        <w:jc w:val="both"/>
        <w:rPr>
          <w:rFonts w:ascii="Times New Roman" w:hAnsi="Times New Roman" w:cs="Times New Roman"/>
          <w:sz w:val="28"/>
          <w:szCs w:val="28"/>
          <w:lang w:val="tt-RU"/>
        </w:rPr>
      </w:pPr>
      <w:r>
        <w:rPr>
          <w:rFonts w:ascii="Times New Roman" w:hAnsi="Times New Roman" w:cs="Times New Roman"/>
          <w:sz w:val="28"/>
          <w:szCs w:val="28"/>
          <w:lang w:val="tt-RU"/>
        </w:rPr>
        <w:t>- автор, әсәрнең атамасы (исеме)</w:t>
      </w:r>
    </w:p>
    <w:p w:rsidR="00892F52" w:rsidRDefault="00892F52" w:rsidP="00892F52">
      <w:pPr>
        <w:tabs>
          <w:tab w:val="left" w:pos="915"/>
          <w:tab w:val="left" w:pos="7485"/>
        </w:tabs>
        <w:jc w:val="both"/>
        <w:rPr>
          <w:rFonts w:ascii="Times New Roman" w:hAnsi="Times New Roman" w:cs="Times New Roman"/>
          <w:sz w:val="28"/>
          <w:szCs w:val="28"/>
          <w:lang w:val="tt-RU"/>
        </w:rPr>
      </w:pPr>
      <w:r>
        <w:rPr>
          <w:rFonts w:ascii="Times New Roman" w:hAnsi="Times New Roman" w:cs="Times New Roman"/>
          <w:sz w:val="28"/>
          <w:szCs w:val="28"/>
          <w:lang w:val="tt-RU"/>
        </w:rPr>
        <w:t>- Ф.И.О. (әдәби оешма җитәкчесенеке)</w:t>
      </w:r>
    </w:p>
    <w:p w:rsidR="00892F52" w:rsidRDefault="00892F52" w:rsidP="00892F52">
      <w:pPr>
        <w:tabs>
          <w:tab w:val="left" w:pos="915"/>
          <w:tab w:val="left" w:pos="7485"/>
        </w:tabs>
        <w:jc w:val="both"/>
        <w:rPr>
          <w:rFonts w:ascii="Times New Roman" w:hAnsi="Times New Roman" w:cs="Times New Roman"/>
          <w:sz w:val="28"/>
          <w:szCs w:val="28"/>
          <w:lang w:val="tt-RU"/>
        </w:rPr>
      </w:pPr>
      <w:r>
        <w:rPr>
          <w:rFonts w:ascii="Times New Roman" w:hAnsi="Times New Roman" w:cs="Times New Roman"/>
          <w:sz w:val="28"/>
          <w:szCs w:val="28"/>
          <w:lang w:val="tt-RU"/>
        </w:rPr>
        <w:t>- контакт телефоннар</w:t>
      </w:r>
    </w:p>
    <w:p w:rsidR="00892F52" w:rsidRDefault="00892F52" w:rsidP="00892F52">
      <w:pPr>
        <w:tabs>
          <w:tab w:val="left" w:pos="915"/>
          <w:tab w:val="left" w:pos="7485"/>
        </w:tabs>
        <w:jc w:val="both"/>
        <w:rPr>
          <w:rFonts w:ascii="Times New Roman" w:hAnsi="Times New Roman" w:cs="Times New Roman"/>
          <w:sz w:val="28"/>
          <w:szCs w:val="28"/>
          <w:lang w:val="tt-RU"/>
        </w:rPr>
      </w:pPr>
      <w:r>
        <w:rPr>
          <w:rFonts w:ascii="Times New Roman" w:hAnsi="Times New Roman" w:cs="Times New Roman"/>
          <w:sz w:val="28"/>
          <w:szCs w:val="28"/>
          <w:lang w:val="tt-RU"/>
        </w:rPr>
        <w:t>- катнашучы язучыныкы</w:t>
      </w:r>
    </w:p>
    <w:p w:rsidR="00892F52" w:rsidRDefault="00892F52" w:rsidP="00892F52">
      <w:pPr>
        <w:tabs>
          <w:tab w:val="left" w:pos="915"/>
          <w:tab w:val="left" w:pos="7485"/>
        </w:tabs>
        <w:jc w:val="both"/>
        <w:rPr>
          <w:rFonts w:ascii="Times New Roman" w:hAnsi="Times New Roman" w:cs="Times New Roman"/>
          <w:sz w:val="28"/>
          <w:szCs w:val="28"/>
          <w:lang w:val="tt-RU"/>
        </w:rPr>
      </w:pPr>
      <w:r>
        <w:rPr>
          <w:rFonts w:ascii="Times New Roman" w:hAnsi="Times New Roman" w:cs="Times New Roman"/>
          <w:sz w:val="28"/>
          <w:szCs w:val="28"/>
          <w:lang w:val="tt-RU"/>
        </w:rPr>
        <w:t>- әдәби оешма җитәкчесенеке</w:t>
      </w:r>
    </w:p>
    <w:p w:rsidR="008D76B0" w:rsidRDefault="00892F52" w:rsidP="00892F52">
      <w:pPr>
        <w:tabs>
          <w:tab w:val="left" w:pos="915"/>
          <w:tab w:val="left" w:pos="7485"/>
        </w:tabs>
        <w:jc w:val="both"/>
        <w:rPr>
          <w:rFonts w:ascii="Times New Roman" w:hAnsi="Times New Roman" w:cs="Times New Roman"/>
          <w:sz w:val="28"/>
          <w:szCs w:val="28"/>
          <w:lang w:val="tt-RU"/>
        </w:rPr>
      </w:pPr>
      <w:r>
        <w:rPr>
          <w:rFonts w:ascii="Times New Roman" w:hAnsi="Times New Roman" w:cs="Times New Roman"/>
          <w:sz w:val="28"/>
          <w:szCs w:val="28"/>
          <w:lang w:val="tt-RU"/>
        </w:rPr>
        <w:tab/>
        <w:t>Мин, (Ф.И.О.) №152 – ФЗ “Персональ  (шәхси) мәг</w:t>
      </w:r>
      <w:r w:rsidRPr="00892F52">
        <w:rPr>
          <w:rFonts w:ascii="Times New Roman" w:hAnsi="Times New Roman" w:cs="Times New Roman"/>
          <w:sz w:val="28"/>
          <w:szCs w:val="28"/>
          <w:lang w:val="tt-RU"/>
        </w:rPr>
        <w:t>ъ</w:t>
      </w:r>
      <w:r>
        <w:rPr>
          <w:rFonts w:ascii="Times New Roman" w:hAnsi="Times New Roman" w:cs="Times New Roman"/>
          <w:sz w:val="28"/>
          <w:szCs w:val="28"/>
          <w:lang w:val="tt-RU"/>
        </w:rPr>
        <w:t>лүматлар турында</w:t>
      </w:r>
      <w:r w:rsidR="00757155">
        <w:rPr>
          <w:rFonts w:ascii="Times New Roman" w:hAnsi="Times New Roman" w:cs="Times New Roman"/>
          <w:sz w:val="28"/>
          <w:szCs w:val="28"/>
          <w:lang w:val="tt-RU"/>
        </w:rPr>
        <w:t>”</w:t>
      </w:r>
      <w:r>
        <w:rPr>
          <w:rFonts w:ascii="Times New Roman" w:hAnsi="Times New Roman" w:cs="Times New Roman"/>
          <w:sz w:val="28"/>
          <w:szCs w:val="28"/>
          <w:lang w:val="tt-RU"/>
        </w:rPr>
        <w:t xml:space="preserve"> 2006 ел, 27 июльдәге  Федераль  законга нигезләнеп, үземнең шәхси </w:t>
      </w:r>
      <w:r w:rsidRPr="00892F52">
        <w:rPr>
          <w:rFonts w:ascii="Times New Roman" w:hAnsi="Times New Roman" w:cs="Times New Roman"/>
          <w:sz w:val="28"/>
          <w:szCs w:val="28"/>
          <w:lang w:val="tt-RU"/>
        </w:rPr>
        <w:t xml:space="preserve"> </w:t>
      </w:r>
      <w:r>
        <w:rPr>
          <w:rFonts w:ascii="Times New Roman" w:hAnsi="Times New Roman" w:cs="Times New Roman"/>
          <w:sz w:val="28"/>
          <w:szCs w:val="28"/>
          <w:lang w:val="tt-RU"/>
        </w:rPr>
        <w:tab/>
        <w:t>мәг</w:t>
      </w:r>
      <w:r w:rsidRPr="00892F52">
        <w:rPr>
          <w:rFonts w:ascii="Times New Roman" w:hAnsi="Times New Roman" w:cs="Times New Roman"/>
          <w:sz w:val="28"/>
          <w:szCs w:val="28"/>
          <w:lang w:val="tt-RU"/>
        </w:rPr>
        <w:t>ъ</w:t>
      </w:r>
      <w:r>
        <w:rPr>
          <w:rFonts w:ascii="Times New Roman" w:hAnsi="Times New Roman" w:cs="Times New Roman"/>
          <w:sz w:val="28"/>
          <w:szCs w:val="28"/>
          <w:lang w:val="tt-RU"/>
        </w:rPr>
        <w:t>лүматлар</w:t>
      </w:r>
      <w:r w:rsidR="00757155">
        <w:rPr>
          <w:rFonts w:ascii="Times New Roman" w:hAnsi="Times New Roman" w:cs="Times New Roman"/>
          <w:sz w:val="28"/>
          <w:szCs w:val="28"/>
          <w:lang w:val="tt-RU"/>
        </w:rPr>
        <w:t>ымны  эшкәртүгә каршы түгеллегемне белдерәм.</w:t>
      </w:r>
    </w:p>
    <w:p w:rsidR="00757155" w:rsidRDefault="00757155" w:rsidP="00892F52">
      <w:pPr>
        <w:tabs>
          <w:tab w:val="left" w:pos="915"/>
          <w:tab w:val="left" w:pos="7485"/>
        </w:tabs>
        <w:jc w:val="both"/>
        <w:rPr>
          <w:rFonts w:ascii="Times New Roman" w:hAnsi="Times New Roman" w:cs="Times New Roman"/>
          <w:sz w:val="28"/>
          <w:szCs w:val="28"/>
          <w:lang w:val="tt-RU"/>
        </w:rPr>
      </w:pPr>
    </w:p>
    <w:p w:rsidR="00757155" w:rsidRPr="00757155" w:rsidRDefault="00757155" w:rsidP="00892F52">
      <w:pPr>
        <w:tabs>
          <w:tab w:val="left" w:pos="915"/>
          <w:tab w:val="left" w:pos="7485"/>
        </w:tabs>
        <w:jc w:val="both"/>
        <w:rPr>
          <w:rFonts w:ascii="Times New Roman" w:hAnsi="Times New Roman" w:cs="Times New Roman"/>
          <w:sz w:val="28"/>
          <w:szCs w:val="28"/>
          <w:lang w:val="tt-RU"/>
        </w:rPr>
      </w:pPr>
      <w:r>
        <w:rPr>
          <w:rFonts w:ascii="Times New Roman" w:hAnsi="Times New Roman" w:cs="Times New Roman"/>
          <w:sz w:val="28"/>
          <w:szCs w:val="28"/>
          <w:lang w:val="tt-RU"/>
        </w:rPr>
        <w:tab/>
        <w:t>Ф.И.О.     ______________________________/_____________/</w:t>
      </w:r>
    </w:p>
    <w:p w:rsidR="003A2055" w:rsidRDefault="00757155" w:rsidP="00371BD7">
      <w:pPr>
        <w:tabs>
          <w:tab w:val="left" w:pos="915"/>
          <w:tab w:val="left" w:pos="1305"/>
          <w:tab w:val="left" w:pos="6765"/>
        </w:tabs>
        <w:jc w:val="both"/>
        <w:rPr>
          <w:rFonts w:ascii="Times New Roman" w:hAnsi="Times New Roman" w:cs="Times New Roman"/>
          <w:sz w:val="28"/>
          <w:szCs w:val="28"/>
          <w:lang w:val="tt-RU"/>
        </w:rPr>
      </w:pPr>
      <w:r>
        <w:rPr>
          <w:rFonts w:ascii="Times New Roman" w:hAnsi="Times New Roman" w:cs="Times New Roman"/>
          <w:sz w:val="28"/>
          <w:szCs w:val="28"/>
          <w:lang w:val="tt-RU"/>
        </w:rPr>
        <w:tab/>
      </w:r>
      <w:r>
        <w:rPr>
          <w:rFonts w:ascii="Times New Roman" w:hAnsi="Times New Roman" w:cs="Times New Roman"/>
          <w:sz w:val="28"/>
          <w:szCs w:val="28"/>
          <w:lang w:val="tt-RU"/>
        </w:rPr>
        <w:tab/>
        <w:t>Дата:</w:t>
      </w:r>
      <w:r>
        <w:rPr>
          <w:rFonts w:ascii="Times New Roman" w:hAnsi="Times New Roman" w:cs="Times New Roman"/>
          <w:sz w:val="28"/>
          <w:szCs w:val="28"/>
          <w:lang w:val="tt-RU"/>
        </w:rPr>
        <w:tab/>
        <w:t xml:space="preserve">   (имза)</w:t>
      </w:r>
      <w:r w:rsidR="00C2436D">
        <w:rPr>
          <w:rFonts w:ascii="Times New Roman" w:hAnsi="Times New Roman" w:cs="Times New Roman"/>
          <w:sz w:val="28"/>
          <w:szCs w:val="28"/>
          <w:lang w:val="tt-RU"/>
        </w:rPr>
        <w:tab/>
      </w:r>
    </w:p>
    <w:sectPr w:rsidR="003A2055" w:rsidSect="006E44C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DCC" w:rsidRDefault="00F84DCC" w:rsidP="00244AAD">
      <w:pPr>
        <w:spacing w:after="0" w:line="240" w:lineRule="auto"/>
      </w:pPr>
      <w:r>
        <w:separator/>
      </w:r>
    </w:p>
  </w:endnote>
  <w:endnote w:type="continuationSeparator" w:id="0">
    <w:p w:rsidR="00F84DCC" w:rsidRDefault="00F84DCC" w:rsidP="00244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DCC" w:rsidRDefault="00F84DCC" w:rsidP="00244AAD">
      <w:pPr>
        <w:spacing w:after="0" w:line="240" w:lineRule="auto"/>
      </w:pPr>
      <w:r>
        <w:separator/>
      </w:r>
    </w:p>
  </w:footnote>
  <w:footnote w:type="continuationSeparator" w:id="0">
    <w:p w:rsidR="00F84DCC" w:rsidRDefault="00F84DCC" w:rsidP="00244A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532"/>
      <w:docPartObj>
        <w:docPartGallery w:val="Page Numbers (Top of Page)"/>
        <w:docPartUnique/>
      </w:docPartObj>
    </w:sdtPr>
    <w:sdtEndPr/>
    <w:sdtContent>
      <w:p w:rsidR="00574C8B" w:rsidRDefault="00F84DCC" w:rsidP="007A6220">
        <w:pPr>
          <w:pStyle w:val="a4"/>
          <w:jc w:val="center"/>
        </w:pPr>
        <w:r>
          <w:fldChar w:fldCharType="begin"/>
        </w:r>
        <w:r>
          <w:instrText xml:space="preserve"> PAGE   \* MERGEFORMAT </w:instrText>
        </w:r>
        <w:r>
          <w:fldChar w:fldCharType="separate"/>
        </w:r>
        <w:r w:rsidR="0049017D">
          <w:rPr>
            <w:noProof/>
          </w:rPr>
          <w:t>4</w:t>
        </w:r>
        <w:r>
          <w:rPr>
            <w:noProof/>
          </w:rPr>
          <w:fldChar w:fldCharType="end"/>
        </w:r>
      </w:p>
    </w:sdtContent>
  </w:sdt>
  <w:p w:rsidR="00574C8B" w:rsidRDefault="00574C8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930EE1"/>
    <w:multiLevelType w:val="multilevel"/>
    <w:tmpl w:val="71E004F8"/>
    <w:lvl w:ilvl="0">
      <w:start w:val="1"/>
      <w:numFmt w:val="decimal"/>
      <w:lvlText w:val="%1."/>
      <w:lvlJc w:val="left"/>
      <w:pPr>
        <w:ind w:left="1070" w:hanging="360"/>
      </w:pPr>
      <w:rPr>
        <w:rFonts w:hint="default"/>
      </w:rPr>
    </w:lvl>
    <w:lvl w:ilvl="1">
      <w:start w:val="1"/>
      <w:numFmt w:val="decimal"/>
      <w:isLgl/>
      <w:lvlText w:val="%1.%2."/>
      <w:lvlJc w:val="left"/>
      <w:pPr>
        <w:ind w:left="1790" w:hanging="72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870" w:hanging="108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950" w:hanging="1440"/>
      </w:pPr>
      <w:rPr>
        <w:rFonts w:hint="default"/>
      </w:rPr>
    </w:lvl>
    <w:lvl w:ilvl="6">
      <w:start w:val="1"/>
      <w:numFmt w:val="decimal"/>
      <w:isLgl/>
      <w:lvlText w:val="%1.%2.%3.%4.%5.%6.%7."/>
      <w:lvlJc w:val="left"/>
      <w:pPr>
        <w:ind w:left="4670" w:hanging="1800"/>
      </w:pPr>
      <w:rPr>
        <w:rFonts w:hint="default"/>
      </w:rPr>
    </w:lvl>
    <w:lvl w:ilvl="7">
      <w:start w:val="1"/>
      <w:numFmt w:val="decimal"/>
      <w:isLgl/>
      <w:lvlText w:val="%1.%2.%3.%4.%5.%6.%7.%8."/>
      <w:lvlJc w:val="left"/>
      <w:pPr>
        <w:ind w:left="5030" w:hanging="1800"/>
      </w:pPr>
      <w:rPr>
        <w:rFonts w:hint="default"/>
      </w:rPr>
    </w:lvl>
    <w:lvl w:ilvl="8">
      <w:start w:val="1"/>
      <w:numFmt w:val="decimal"/>
      <w:isLgl/>
      <w:lvlText w:val="%1.%2.%3.%4.%5.%6.%7.%8.%9."/>
      <w:lvlJc w:val="left"/>
      <w:pPr>
        <w:ind w:left="5750" w:hanging="2160"/>
      </w:pPr>
      <w:rPr>
        <w:rFonts w:hint="default"/>
      </w:rPr>
    </w:lvl>
  </w:abstractNum>
  <w:abstractNum w:abstractNumId="1">
    <w:nsid w:val="75174E90"/>
    <w:multiLevelType w:val="multilevel"/>
    <w:tmpl w:val="4D1EDDC0"/>
    <w:lvl w:ilvl="0">
      <w:start w:val="1"/>
      <w:numFmt w:val="decimal"/>
      <w:lvlText w:val="%1."/>
      <w:lvlJc w:val="left"/>
      <w:pPr>
        <w:ind w:left="450" w:hanging="45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E5B85"/>
    <w:rsid w:val="0007338B"/>
    <w:rsid w:val="00152B1D"/>
    <w:rsid w:val="001A7E41"/>
    <w:rsid w:val="00244AAD"/>
    <w:rsid w:val="002A5461"/>
    <w:rsid w:val="00371BD7"/>
    <w:rsid w:val="003A2055"/>
    <w:rsid w:val="003A4AC3"/>
    <w:rsid w:val="003E520D"/>
    <w:rsid w:val="0049017D"/>
    <w:rsid w:val="004C1CC6"/>
    <w:rsid w:val="004E6D0F"/>
    <w:rsid w:val="004F24C3"/>
    <w:rsid w:val="00574C8B"/>
    <w:rsid w:val="006E44CB"/>
    <w:rsid w:val="00717207"/>
    <w:rsid w:val="00757155"/>
    <w:rsid w:val="00784340"/>
    <w:rsid w:val="007A6220"/>
    <w:rsid w:val="007B418F"/>
    <w:rsid w:val="00824738"/>
    <w:rsid w:val="00892F52"/>
    <w:rsid w:val="008C4D8F"/>
    <w:rsid w:val="008D76B0"/>
    <w:rsid w:val="0094503F"/>
    <w:rsid w:val="009E450C"/>
    <w:rsid w:val="00B71E69"/>
    <w:rsid w:val="00B76A52"/>
    <w:rsid w:val="00C2436D"/>
    <w:rsid w:val="00C2670F"/>
    <w:rsid w:val="00D64A19"/>
    <w:rsid w:val="00D653E8"/>
    <w:rsid w:val="00DE58DF"/>
    <w:rsid w:val="00E877FD"/>
    <w:rsid w:val="00EE5B85"/>
    <w:rsid w:val="00F84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29EB5-28B6-4B56-928E-9615D827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4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5B85"/>
    <w:pPr>
      <w:ind w:left="720"/>
      <w:contextualSpacing/>
    </w:pPr>
  </w:style>
  <w:style w:type="paragraph" w:styleId="a4">
    <w:name w:val="header"/>
    <w:basedOn w:val="a"/>
    <w:link w:val="a5"/>
    <w:uiPriority w:val="99"/>
    <w:unhideWhenUsed/>
    <w:rsid w:val="00244AAD"/>
    <w:pPr>
      <w:tabs>
        <w:tab w:val="center" w:pos="4536"/>
        <w:tab w:val="right" w:pos="9072"/>
      </w:tabs>
      <w:spacing w:after="0" w:line="240" w:lineRule="auto"/>
    </w:pPr>
  </w:style>
  <w:style w:type="character" w:customStyle="1" w:styleId="a5">
    <w:name w:val="Верхний колонтитул Знак"/>
    <w:basedOn w:val="a0"/>
    <w:link w:val="a4"/>
    <w:uiPriority w:val="99"/>
    <w:rsid w:val="00244AAD"/>
  </w:style>
  <w:style w:type="paragraph" w:styleId="a6">
    <w:name w:val="footer"/>
    <w:basedOn w:val="a"/>
    <w:link w:val="a7"/>
    <w:uiPriority w:val="99"/>
    <w:semiHidden/>
    <w:unhideWhenUsed/>
    <w:rsid w:val="00244AAD"/>
    <w:pPr>
      <w:tabs>
        <w:tab w:val="center" w:pos="4536"/>
        <w:tab w:val="right" w:pos="9072"/>
      </w:tabs>
      <w:spacing w:after="0" w:line="240" w:lineRule="auto"/>
    </w:pPr>
  </w:style>
  <w:style w:type="character" w:customStyle="1" w:styleId="a7">
    <w:name w:val="Нижний колонтитул Знак"/>
    <w:basedOn w:val="a0"/>
    <w:link w:val="a6"/>
    <w:uiPriority w:val="99"/>
    <w:semiHidden/>
    <w:rsid w:val="00244AAD"/>
  </w:style>
  <w:style w:type="character" w:styleId="a8">
    <w:name w:val="Hyperlink"/>
    <w:basedOn w:val="a0"/>
    <w:uiPriority w:val="99"/>
    <w:unhideWhenUsed/>
    <w:rsid w:val="004E6D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tatar.com" TargetMode="External"/><Relationship Id="rId3" Type="http://schemas.openxmlformats.org/officeDocument/2006/relationships/settings" Target="settings.xml"/><Relationship Id="rId7" Type="http://schemas.openxmlformats.org/officeDocument/2006/relationships/hyperlink" Target="mailto:ramisaymetov@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4</Pages>
  <Words>839</Words>
  <Characters>4785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Раил Гатауллин</cp:lastModifiedBy>
  <cp:revision>20</cp:revision>
  <cp:lastPrinted>2019-10-28T06:15:00Z</cp:lastPrinted>
  <dcterms:created xsi:type="dcterms:W3CDTF">2019-10-25T09:42:00Z</dcterms:created>
  <dcterms:modified xsi:type="dcterms:W3CDTF">2019-10-29T09:26:00Z</dcterms:modified>
</cp:coreProperties>
</file>