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0" w:rsidRDefault="00CD7290" w:rsidP="00DC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CD7290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УКУЧЫЛАРНЫҢ ӘЗЕРЛЕК ДӘРӘҖӘСЕНӘ ТАЛӘПЛӘР</w:t>
      </w:r>
    </w:p>
    <w:p w:rsidR="004F3174" w:rsidRPr="00DC5DD8" w:rsidRDefault="004F3174" w:rsidP="00DC5D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7262CB" w:rsidRPr="00644345" w:rsidRDefault="007262CB" w:rsidP="00644345">
      <w:pPr>
        <w:spacing w:line="240" w:lineRule="auto"/>
        <w:ind w:firstLine="709"/>
        <w:jc w:val="both"/>
        <w:rPr>
          <w:rFonts w:asciiTheme="majorBidi" w:hAnsiTheme="majorBidi" w:cstheme="majorBidi"/>
          <w:b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 xml:space="preserve"> Югары баскычта рус телле балаларга татар теле укыту </w:t>
      </w:r>
      <w:r w:rsidRPr="00644345">
        <w:rPr>
          <w:rFonts w:asciiTheme="majorBidi" w:hAnsiTheme="majorBidi" w:cstheme="majorBidi"/>
          <w:b/>
          <w:sz w:val="24"/>
          <w:szCs w:val="24"/>
          <w:lang w:val="tt-RU"/>
        </w:rPr>
        <w:t>максатлары</w:t>
      </w:r>
      <w:r w:rsidRPr="00644345">
        <w:rPr>
          <w:rFonts w:asciiTheme="majorBidi" w:hAnsiTheme="majorBidi" w:cstheme="majorBidi"/>
          <w:sz w:val="24"/>
          <w:szCs w:val="24"/>
          <w:lang w:val="tt-RU"/>
        </w:rPr>
        <w:t xml:space="preserve"> берничә аспектны үз эченә ала: </w:t>
      </w:r>
      <w:r w:rsidRPr="00644345">
        <w:rPr>
          <w:rFonts w:asciiTheme="majorBidi" w:hAnsiTheme="majorBidi" w:cstheme="majorBidi"/>
          <w:b/>
          <w:sz w:val="24"/>
          <w:szCs w:val="24"/>
          <w:lang w:val="tt-RU"/>
        </w:rPr>
        <w:t>белем б</w:t>
      </w:r>
      <w:r w:rsidR="00962A1D">
        <w:rPr>
          <w:rFonts w:asciiTheme="majorBidi" w:hAnsiTheme="majorBidi" w:cstheme="majorBidi"/>
          <w:b/>
          <w:sz w:val="24"/>
          <w:szCs w:val="24"/>
          <w:lang w:val="tt-RU"/>
        </w:rPr>
        <w:t>ирү, танып белү, үстерү, тәрбия:</w:t>
      </w:r>
    </w:p>
    <w:p w:rsidR="00865384" w:rsidRDefault="00865384" w:rsidP="00865384">
      <w:pPr>
        <w:tabs>
          <w:tab w:val="left" w:pos="567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0D7652">
        <w:rPr>
          <w:rFonts w:asciiTheme="majorBidi" w:hAnsiTheme="majorBidi" w:cstheme="majorBidi"/>
          <w:sz w:val="24"/>
          <w:szCs w:val="24"/>
          <w:lang w:val="tt-RU"/>
        </w:rPr>
        <w:t xml:space="preserve">Казандагы югары уку йортлары,  Казан дәүләт университеты китапханәсе, Н.И.Лобачевский исемендәге китапханә турында сөйли белү. </w:t>
      </w:r>
    </w:p>
    <w:p w:rsidR="00761BDE" w:rsidRDefault="00865384" w:rsidP="00865384">
      <w:pPr>
        <w:tabs>
          <w:tab w:val="left" w:pos="567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0D7652">
        <w:rPr>
          <w:rFonts w:asciiTheme="majorBidi" w:hAnsiTheme="majorBidi" w:cstheme="majorBidi"/>
          <w:sz w:val="24"/>
          <w:szCs w:val="24"/>
          <w:lang w:val="tt-RU"/>
        </w:rPr>
        <w:t xml:space="preserve">Күптеллелек, “Телләр белгән – илләр гизгән” проблемасы буенча әңгәмә кора белү. </w:t>
      </w:r>
    </w:p>
    <w:p w:rsidR="00865384" w:rsidRDefault="00865384" w:rsidP="00865384">
      <w:pPr>
        <w:tabs>
          <w:tab w:val="left" w:pos="567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0D7652">
        <w:rPr>
          <w:rFonts w:asciiTheme="majorBidi" w:hAnsiTheme="majorBidi" w:cstheme="majorBidi"/>
          <w:sz w:val="24"/>
          <w:szCs w:val="24"/>
          <w:lang w:val="tt-RU"/>
        </w:rPr>
        <w:t xml:space="preserve">“Бүгенге тормышта конкурент шәхес нинди була?” проблемасы буенча сөйләшә белү.  </w:t>
      </w:r>
    </w:p>
    <w:p w:rsidR="00761BDE" w:rsidRDefault="00865384" w:rsidP="00865384">
      <w:pPr>
        <w:tabs>
          <w:tab w:val="left" w:pos="567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0D7652">
        <w:rPr>
          <w:rFonts w:asciiTheme="majorBidi" w:hAnsiTheme="majorBidi" w:cstheme="majorBidi"/>
          <w:sz w:val="24"/>
          <w:szCs w:val="24"/>
          <w:lang w:val="tt-RU"/>
        </w:rPr>
        <w:t xml:space="preserve">Кешеләрнең  уңай һәм тискәре сыйфатлары, яхшы һәм начар гадәтләре, дус була белү өчен кирәкле сыйфатлар турында сөйләшә белү.  </w:t>
      </w:r>
    </w:p>
    <w:p w:rsidR="00761BDE" w:rsidRDefault="00865384" w:rsidP="00865384">
      <w:pPr>
        <w:tabs>
          <w:tab w:val="left" w:pos="567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0D7652">
        <w:rPr>
          <w:rFonts w:asciiTheme="majorBidi" w:hAnsiTheme="majorBidi" w:cstheme="majorBidi"/>
          <w:sz w:val="24"/>
          <w:szCs w:val="24"/>
          <w:lang w:val="tt-RU"/>
        </w:rPr>
        <w:t xml:space="preserve">Дуслар белән аралашу серләре турында әңгәмә кора белү. </w:t>
      </w:r>
    </w:p>
    <w:p w:rsidR="00761BDE" w:rsidRDefault="00865384" w:rsidP="00865384">
      <w:pPr>
        <w:tabs>
          <w:tab w:val="left" w:pos="567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0D7652">
        <w:rPr>
          <w:rFonts w:asciiTheme="majorBidi" w:hAnsiTheme="majorBidi" w:cstheme="majorBidi"/>
          <w:sz w:val="24"/>
          <w:szCs w:val="24"/>
          <w:lang w:val="tt-RU"/>
        </w:rPr>
        <w:t xml:space="preserve">Атаклы шәхесләр тормышыннан дуслыкка мисаллар китерә белү. </w:t>
      </w:r>
    </w:p>
    <w:p w:rsidR="00865384" w:rsidRDefault="00865384" w:rsidP="00865384">
      <w:pPr>
        <w:tabs>
          <w:tab w:val="left" w:pos="567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0D7652">
        <w:rPr>
          <w:rFonts w:asciiTheme="majorBidi" w:hAnsiTheme="majorBidi" w:cstheme="majorBidi"/>
          <w:sz w:val="24"/>
          <w:szCs w:val="24"/>
          <w:lang w:val="tt-RU"/>
        </w:rPr>
        <w:t>Дусларга матур теләк</w:t>
      </w:r>
      <w:r>
        <w:rPr>
          <w:rFonts w:asciiTheme="majorBidi" w:hAnsiTheme="majorBidi" w:cstheme="majorBidi"/>
          <w:sz w:val="24"/>
          <w:szCs w:val="24"/>
          <w:lang w:val="tt-RU"/>
        </w:rPr>
        <w:t>л</w:t>
      </w:r>
      <w:r w:rsidRPr="000D7652">
        <w:rPr>
          <w:rFonts w:asciiTheme="majorBidi" w:hAnsiTheme="majorBidi" w:cstheme="majorBidi"/>
          <w:sz w:val="24"/>
          <w:szCs w:val="24"/>
          <w:lang w:val="tt-RU"/>
        </w:rPr>
        <w:t>әр тели белү.</w:t>
      </w:r>
    </w:p>
    <w:p w:rsidR="00761BDE" w:rsidRDefault="00865384" w:rsidP="00865384">
      <w:pPr>
        <w:tabs>
          <w:tab w:val="left" w:pos="567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0D7652">
        <w:rPr>
          <w:rFonts w:asciiTheme="majorBidi" w:hAnsiTheme="majorBidi" w:cstheme="majorBidi"/>
          <w:sz w:val="24"/>
          <w:szCs w:val="24"/>
          <w:lang w:val="tt-RU"/>
        </w:rPr>
        <w:t xml:space="preserve">Кызларга һәм егетләргә хас сыйфатлар турында сөйләшү. </w:t>
      </w:r>
    </w:p>
    <w:p w:rsidR="00761BDE" w:rsidRDefault="00865384" w:rsidP="00865384">
      <w:pPr>
        <w:tabs>
          <w:tab w:val="left" w:pos="567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0D7652">
        <w:rPr>
          <w:rFonts w:asciiTheme="majorBidi" w:hAnsiTheme="majorBidi" w:cstheme="majorBidi"/>
          <w:sz w:val="24"/>
          <w:szCs w:val="24"/>
          <w:lang w:val="tt-RU"/>
        </w:rPr>
        <w:t xml:space="preserve">“Идеаль кызлар, идеаль егетләр” проблемасы буенча әңгәмә кора белү. </w:t>
      </w:r>
    </w:p>
    <w:p w:rsidR="00761BDE" w:rsidRDefault="00865384" w:rsidP="00865384">
      <w:pPr>
        <w:tabs>
          <w:tab w:val="left" w:pos="567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0D7652">
        <w:rPr>
          <w:rFonts w:asciiTheme="majorBidi" w:hAnsiTheme="majorBidi" w:cstheme="majorBidi"/>
          <w:sz w:val="24"/>
          <w:szCs w:val="24"/>
          <w:lang w:val="tt-RU"/>
        </w:rPr>
        <w:t xml:space="preserve">Дөрес киенү серләре турында сөйләшү.  </w:t>
      </w:r>
    </w:p>
    <w:p w:rsidR="00865384" w:rsidRPr="000D7652" w:rsidRDefault="00865384" w:rsidP="00865384">
      <w:pPr>
        <w:tabs>
          <w:tab w:val="left" w:pos="567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0D7652">
        <w:rPr>
          <w:rFonts w:asciiTheme="majorBidi" w:hAnsiTheme="majorBidi" w:cstheme="majorBidi"/>
          <w:sz w:val="24"/>
          <w:szCs w:val="24"/>
          <w:lang w:val="tt-RU"/>
        </w:rPr>
        <w:t>Бергә ял итү, үзара аралашу әдәбе турында сөйләшү.</w:t>
      </w:r>
    </w:p>
    <w:p w:rsidR="00865384" w:rsidRPr="00644345" w:rsidRDefault="00865384" w:rsidP="00865384">
      <w:pPr>
        <w:tabs>
          <w:tab w:val="left" w:pos="567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</w:p>
    <w:p w:rsidR="007262CB" w:rsidRPr="00644345" w:rsidRDefault="00962A1D" w:rsidP="0064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  <w:lang w:val="tt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t-RU"/>
        </w:rPr>
        <w:t>У</w:t>
      </w:r>
      <w:r w:rsidR="00D272B9" w:rsidRPr="00644345">
        <w:rPr>
          <w:rFonts w:asciiTheme="majorBidi" w:hAnsiTheme="majorBidi" w:cstheme="majorBidi"/>
          <w:b/>
          <w:bCs/>
          <w:sz w:val="24"/>
          <w:szCs w:val="24"/>
          <w:lang w:val="tt-RU"/>
        </w:rPr>
        <w:t xml:space="preserve">кучыларның белем һәм күнекмәләренә </w:t>
      </w:r>
      <w:r w:rsidR="00BB4988" w:rsidRPr="00644345">
        <w:rPr>
          <w:rFonts w:asciiTheme="majorBidi" w:hAnsiTheme="majorBidi" w:cstheme="majorBidi"/>
          <w:b/>
          <w:bCs/>
          <w:sz w:val="24"/>
          <w:szCs w:val="24"/>
          <w:lang w:val="tt-RU"/>
        </w:rPr>
        <w:t>түбәндәге таләпләр куела</w:t>
      </w:r>
      <w:r w:rsidR="007262CB" w:rsidRPr="00644345">
        <w:rPr>
          <w:rFonts w:asciiTheme="majorBidi" w:hAnsiTheme="majorBidi" w:cstheme="majorBidi"/>
          <w:b/>
          <w:bCs/>
          <w:sz w:val="24"/>
          <w:szCs w:val="24"/>
          <w:lang w:val="tt-RU"/>
        </w:rPr>
        <w:t>.</w:t>
      </w:r>
    </w:p>
    <w:p w:rsidR="007262CB" w:rsidRPr="00644345" w:rsidRDefault="007262CB" w:rsidP="00644345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урта   гомуми белем бирү мәктәбендә телне гамәли үзләштерү нәтиҗәсендә укучыларда татар теленең күп мәдәниятле дөньядагы роле һәм мөһимлеге турында күзаллаулар формалашу;</w:t>
      </w:r>
    </w:p>
    <w:p w:rsidR="007262CB" w:rsidRPr="00644345" w:rsidRDefault="007262CB" w:rsidP="00644345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татар мәдәниятенең укучылар  өчен булган катламы белән  танышу, башка мәдәнияткә карата ихтирам хисе уяну, аларда ватанпәрвәрлек хисе уяну;</w:t>
      </w:r>
    </w:p>
    <w:p w:rsidR="007262CB" w:rsidRPr="00644345" w:rsidRDefault="007262CB" w:rsidP="00644345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 xml:space="preserve">әхлакый кагыйдәләрдә ориентлашу, аларны үтәүнең мәҗбүрилеген аңлау; шәхесара һәм мәдәниятара аралашуда  татар теленә карата ихтирамлы караш булдыру һәм аны киләчәктә дә өйрәнү теләге туу. </w:t>
      </w:r>
    </w:p>
    <w:p w:rsidR="007262CB" w:rsidRPr="00644345" w:rsidRDefault="007262CB" w:rsidP="0064434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төп төшенчәләрне аера белү, гомумиләштерә, аналогия таба, классификация нигезләрен билгели белү, сәбәп-нәтиҗә</w:t>
      </w:r>
      <w:r w:rsidRPr="00644345">
        <w:rPr>
          <w:rFonts w:asciiTheme="majorBidi" w:hAnsiTheme="majorBidi" w:cstheme="majorBidi"/>
          <w:bCs/>
          <w:sz w:val="24"/>
          <w:szCs w:val="24"/>
          <w:lang w:val="tt-RU"/>
        </w:rPr>
        <w:t xml:space="preserve"> бәйләнешләрен күрә, логик нәтиҗәләр ясый белү кебек күнекмәләргә ия булу;</w:t>
      </w:r>
    </w:p>
    <w:p w:rsidR="007262CB" w:rsidRPr="00644345" w:rsidRDefault="007262CB" w:rsidP="00644345">
      <w:pPr>
        <w:pStyle w:val="a8"/>
        <w:numPr>
          <w:ilvl w:val="0"/>
          <w:numId w:val="31"/>
        </w:numPr>
        <w:tabs>
          <w:tab w:val="left" w:pos="993"/>
        </w:tabs>
        <w:spacing w:line="240" w:lineRule="auto"/>
        <w:ind w:left="0" w:firstLine="567"/>
        <w:jc w:val="both"/>
        <w:rPr>
          <w:rFonts w:asciiTheme="majorBidi" w:hAnsiTheme="majorBidi" w:cstheme="majorBidi"/>
          <w:bCs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Cs/>
          <w:sz w:val="24"/>
          <w:szCs w:val="24"/>
          <w:lang w:val="tt-RU"/>
        </w:rPr>
        <w:t>теләсә нинди эшчәнлектә беренче проблеманы аерып ала, аның чишелеш юлларын билгели, иң нәтиҗәле чишелеш юлын күрә белү;</w:t>
      </w:r>
    </w:p>
    <w:p w:rsidR="007262CB" w:rsidRPr="00644345" w:rsidRDefault="007262CB" w:rsidP="00644345">
      <w:pPr>
        <w:pStyle w:val="a8"/>
        <w:numPr>
          <w:ilvl w:val="0"/>
          <w:numId w:val="31"/>
        </w:numPr>
        <w:tabs>
          <w:tab w:val="left" w:pos="993"/>
        </w:tabs>
        <w:spacing w:line="240" w:lineRule="auto"/>
        <w:ind w:left="0" w:firstLine="567"/>
        <w:jc w:val="both"/>
        <w:rPr>
          <w:rFonts w:asciiTheme="majorBidi" w:hAnsiTheme="majorBidi" w:cstheme="majorBidi"/>
          <w:bCs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Cs/>
          <w:sz w:val="24"/>
          <w:szCs w:val="24"/>
          <w:lang w:val="tt-RU"/>
        </w:rPr>
        <w:t>сүзлекләр, башка эзләнү схемаларын актив куллана белү сәләтләре булу;</w:t>
      </w:r>
    </w:p>
    <w:p w:rsidR="007262CB" w:rsidRPr="00644345" w:rsidRDefault="007262CB" w:rsidP="00644345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bCs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Cs/>
          <w:sz w:val="24"/>
          <w:szCs w:val="24"/>
          <w:lang w:val="tt-RU"/>
        </w:rPr>
        <w:t>уку һәм танып-белү мәсьәләләрен чишү өчен билге, символ, модель, схемаларны  үзгәртү һәм куллана белү;</w:t>
      </w:r>
    </w:p>
    <w:p w:rsidR="007262CB" w:rsidRPr="00644345" w:rsidRDefault="007262CB" w:rsidP="00644345">
      <w:pPr>
        <w:widowControl w:val="0"/>
        <w:numPr>
          <w:ilvl w:val="0"/>
          <w:numId w:val="31"/>
        </w:numPr>
        <w:tabs>
          <w:tab w:val="left" w:pos="252"/>
          <w:tab w:val="left" w:pos="993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уку мәсьәләләрен чишү өчен кирәкле информацион ресурсларны ИКТ чаралары аша  эзли  һәм максатчан куллана белү.</w:t>
      </w:r>
    </w:p>
    <w:p w:rsidR="007262CB" w:rsidRPr="00644345" w:rsidRDefault="007262CB" w:rsidP="00644345">
      <w:pPr>
        <w:widowControl w:val="0"/>
        <w:numPr>
          <w:ilvl w:val="0"/>
          <w:numId w:val="31"/>
        </w:numPr>
        <w:tabs>
          <w:tab w:val="left" w:pos="252"/>
          <w:tab w:val="left" w:pos="993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Cs/>
          <w:sz w:val="24"/>
          <w:szCs w:val="24"/>
          <w:lang w:val="tt-RU"/>
        </w:rPr>
        <w:t>үз эшчәнлегеңә рефлексия ясый, адекват бәя бирә һәм әлеге проблема чишелешен тагын да нәтиҗәлерәк итү өчен үзеңә нәрсә эшләү, нинди юнәлештә камилләшү зарурлыгын ачыклый белү;</w:t>
      </w:r>
    </w:p>
    <w:p w:rsidR="007262CB" w:rsidRPr="00644345" w:rsidRDefault="007262CB" w:rsidP="00644345">
      <w:pPr>
        <w:pStyle w:val="a8"/>
        <w:numPr>
          <w:ilvl w:val="0"/>
          <w:numId w:val="31"/>
        </w:numPr>
        <w:tabs>
          <w:tab w:val="left" w:pos="993"/>
        </w:tabs>
        <w:spacing w:line="240" w:lineRule="auto"/>
        <w:ind w:left="0" w:firstLine="567"/>
        <w:jc w:val="both"/>
        <w:rPr>
          <w:rFonts w:asciiTheme="majorBidi" w:hAnsiTheme="majorBidi" w:cstheme="majorBidi"/>
          <w:bCs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Cs/>
          <w:sz w:val="24"/>
          <w:szCs w:val="24"/>
          <w:lang w:val="tt-RU"/>
        </w:rPr>
        <w:t>үзконтроль нигезләрен яхшы белү, уку һәм танып-белү процессында үзбәя, карар кабул итүне аңлы рәвештә сайлый белү.</w:t>
      </w:r>
    </w:p>
    <w:p w:rsidR="007262CB" w:rsidRPr="00644345" w:rsidRDefault="007262CB" w:rsidP="00644345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bCs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Cs/>
          <w:sz w:val="24"/>
          <w:szCs w:val="24"/>
          <w:lang w:val="tt-RU"/>
        </w:rPr>
        <w:t>укучының яшьтәшләре белән бердәм эшчәнлекне оештыра, парларда, индивидуаль һәм төркемдә эшли белү күнекмәләре булу;</w:t>
      </w:r>
    </w:p>
    <w:p w:rsidR="007262CB" w:rsidRPr="00644345" w:rsidRDefault="007262CB" w:rsidP="00644345">
      <w:pPr>
        <w:widowControl w:val="0"/>
        <w:numPr>
          <w:ilvl w:val="0"/>
          <w:numId w:val="31"/>
        </w:numPr>
        <w:tabs>
          <w:tab w:val="left" w:pos="180"/>
          <w:tab w:val="left" w:pos="993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аралашудан соң коммуникатив максатка ирешү турында бәяләмә, йомгак ясау һәм аны дәлилли белү.</w:t>
      </w:r>
    </w:p>
    <w:p w:rsidR="00D272B9" w:rsidRPr="00644345" w:rsidRDefault="00D272B9" w:rsidP="00644345">
      <w:pPr>
        <w:widowControl w:val="0"/>
        <w:tabs>
          <w:tab w:val="left" w:pos="180"/>
          <w:tab w:val="left" w:pos="993"/>
        </w:tabs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tt-RU"/>
        </w:rPr>
      </w:pPr>
    </w:p>
    <w:p w:rsidR="007262CB" w:rsidRPr="00644345" w:rsidRDefault="007262CB" w:rsidP="00644345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/>
          <w:i/>
          <w:sz w:val="24"/>
          <w:szCs w:val="24"/>
          <w:lang w:val="tt-RU"/>
        </w:rPr>
        <w:t>Монологик сөйләм:</w:t>
      </w:r>
    </w:p>
    <w:p w:rsidR="007262CB" w:rsidRPr="00644345" w:rsidRDefault="007262CB" w:rsidP="0064434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программа кысаларындагы эчтәлек буенча әңгәмәдәшеңнең  сөйләмен аңлый, аңа үз карашыңны әйтә, яңа мәгълүматны чагыштыра һәм бәяли белү;</w:t>
      </w:r>
    </w:p>
    <w:p w:rsidR="007262CB" w:rsidRPr="00644345" w:rsidRDefault="007262CB" w:rsidP="0064434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гади һәм кушма җөмләләрне кулланып, тормышта булган хәлләр, ишеткән яңа мәгълүматлар, үзеңне борчыган проблемалар турында хәбәр итә белү;</w:t>
      </w:r>
    </w:p>
    <w:p w:rsidR="007262CB" w:rsidRPr="00644345" w:rsidRDefault="007262CB" w:rsidP="0064434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программада тәкъдим ителгән әхлакый проблемалар буенча үз фикереңне белдерә белү.</w:t>
      </w:r>
    </w:p>
    <w:p w:rsidR="00D272B9" w:rsidRPr="00644345" w:rsidRDefault="00D272B9" w:rsidP="00644345">
      <w:pPr>
        <w:tabs>
          <w:tab w:val="left" w:pos="993"/>
        </w:tabs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tt-RU"/>
        </w:rPr>
      </w:pPr>
    </w:p>
    <w:p w:rsidR="007262CB" w:rsidRPr="00644345" w:rsidRDefault="007262CB" w:rsidP="00644345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/>
          <w:i/>
          <w:sz w:val="24"/>
          <w:szCs w:val="24"/>
          <w:lang w:val="tt-RU"/>
        </w:rPr>
        <w:t>Диалогик сөйләм:</w:t>
      </w:r>
    </w:p>
    <w:p w:rsidR="007262CB" w:rsidRPr="00644345" w:rsidRDefault="00E13A9D" w:rsidP="00644345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lastRenderedPageBreak/>
        <w:t xml:space="preserve"> </w:t>
      </w:r>
      <w:r w:rsidR="007262CB" w:rsidRPr="00644345">
        <w:rPr>
          <w:rFonts w:asciiTheme="majorBidi" w:hAnsiTheme="majorBidi" w:cstheme="majorBidi"/>
          <w:sz w:val="24"/>
          <w:szCs w:val="24"/>
          <w:lang w:val="tt-RU"/>
        </w:rPr>
        <w:t>программада тәкъдим ителгән проблемалар буенча әңгәмәдәшләрең белән иркен аралашуга чыгу;</w:t>
      </w:r>
    </w:p>
    <w:p w:rsidR="007262CB" w:rsidRPr="00644345" w:rsidRDefault="00E13A9D" w:rsidP="00644345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="007262CB" w:rsidRPr="00644345">
        <w:rPr>
          <w:rFonts w:asciiTheme="majorBidi" w:hAnsiTheme="majorBidi" w:cstheme="majorBidi"/>
          <w:sz w:val="24"/>
          <w:szCs w:val="24"/>
          <w:lang w:val="tt-RU"/>
        </w:rPr>
        <w:t>аралашу процессында үз фикереңне әңгәмәдәшеңә аңлата белү, конкрет проблема буенча әңгәмәдәшең белән бәхәсләшә һәм үз фикереңне дәлилли белү.</w:t>
      </w:r>
    </w:p>
    <w:p w:rsidR="00D272B9" w:rsidRPr="00644345" w:rsidRDefault="00D272B9" w:rsidP="00644345">
      <w:pPr>
        <w:spacing w:after="0" w:line="240" w:lineRule="auto"/>
        <w:ind w:left="426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</w:p>
    <w:p w:rsidR="007262CB" w:rsidRPr="00644345" w:rsidRDefault="007262CB" w:rsidP="00644345">
      <w:pPr>
        <w:spacing w:after="0" w:line="240" w:lineRule="auto"/>
        <w:ind w:firstLine="567"/>
        <w:rPr>
          <w:rFonts w:asciiTheme="majorBidi" w:hAnsiTheme="majorBidi" w:cstheme="majorBidi"/>
          <w:b/>
          <w:i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/>
          <w:i/>
          <w:sz w:val="24"/>
          <w:szCs w:val="24"/>
          <w:lang w:val="tt-RU"/>
        </w:rPr>
        <w:t xml:space="preserve">Тыңлап аңлау: </w:t>
      </w:r>
    </w:p>
    <w:p w:rsidR="007262CB" w:rsidRPr="00644345" w:rsidRDefault="00E13A9D" w:rsidP="0064434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="007262CB" w:rsidRPr="00644345">
        <w:rPr>
          <w:rFonts w:asciiTheme="majorBidi" w:hAnsiTheme="majorBidi" w:cstheme="majorBidi"/>
          <w:sz w:val="24"/>
          <w:szCs w:val="24"/>
          <w:lang w:val="tt-RU"/>
        </w:rPr>
        <w:t>программада тәкъдим ителгән эчтәлек нигезендә  төрле төрдәге тыңлап аңлау күнегүләрен үти белү; сүзләрне, җөмләләрне  ишетеп тәрҗемә итә белү; зур булмаган аутентив яки адаптацияләнгән  әдәби әсәрләрдән өзекләрне, мәгълүмати</w:t>
      </w:r>
      <w:r w:rsidR="007262CB" w:rsidRPr="00644345">
        <w:rPr>
          <w:rFonts w:asciiTheme="majorBidi" w:hAnsiTheme="majorBidi" w:cstheme="majorBidi"/>
          <w:color w:val="FF0000"/>
          <w:sz w:val="24"/>
          <w:szCs w:val="24"/>
          <w:lang w:val="tt-RU"/>
        </w:rPr>
        <w:t xml:space="preserve"> </w:t>
      </w:r>
      <w:r w:rsidR="007262CB" w:rsidRPr="00644345">
        <w:rPr>
          <w:rFonts w:asciiTheme="majorBidi" w:hAnsiTheme="majorBidi" w:cstheme="majorBidi"/>
          <w:sz w:val="24"/>
          <w:szCs w:val="24"/>
          <w:lang w:val="tt-RU"/>
        </w:rPr>
        <w:t>характердагы текстларны, вакытлы матбугат язмаларын тыңлап аңлап, эчтәлеге буенча фикер әйтү, аралашуга чыгу;</w:t>
      </w:r>
    </w:p>
    <w:p w:rsidR="00D272B9" w:rsidRPr="00644345" w:rsidRDefault="00E13A9D" w:rsidP="0064434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="007262CB" w:rsidRPr="00644345">
        <w:rPr>
          <w:rFonts w:asciiTheme="majorBidi" w:hAnsiTheme="majorBidi" w:cstheme="majorBidi"/>
          <w:sz w:val="24"/>
          <w:szCs w:val="24"/>
          <w:lang w:val="tt-RU"/>
        </w:rPr>
        <w:t>әңгәмәдәшеңнең татарча сөйләмен тулысынча аңлау, теле-радио тапшыруларны тыңлап, өлешчә аңлау.</w:t>
      </w:r>
    </w:p>
    <w:p w:rsidR="00D272B9" w:rsidRPr="00644345" w:rsidRDefault="00D272B9" w:rsidP="00644345">
      <w:pPr>
        <w:spacing w:after="0" w:line="240" w:lineRule="auto"/>
        <w:ind w:left="426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</w:p>
    <w:p w:rsidR="007262CB" w:rsidRPr="00644345" w:rsidRDefault="007262CB" w:rsidP="00644345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/>
          <w:sz w:val="24"/>
          <w:szCs w:val="24"/>
          <w:lang w:val="tt-RU"/>
        </w:rPr>
        <w:t>У</w:t>
      </w:r>
      <w:r w:rsidRPr="00644345">
        <w:rPr>
          <w:rFonts w:asciiTheme="majorBidi" w:hAnsiTheme="majorBidi" w:cstheme="majorBidi"/>
          <w:b/>
          <w:i/>
          <w:sz w:val="24"/>
          <w:szCs w:val="24"/>
          <w:lang w:val="tt-RU"/>
        </w:rPr>
        <w:t>ку:</w:t>
      </w:r>
    </w:p>
    <w:p w:rsidR="007262CB" w:rsidRPr="00644345" w:rsidRDefault="007262CB" w:rsidP="00644345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уку текстларын татар теленең әйтелеш нормаларын саклап, сәнгатьле һәм аңлап уку;</w:t>
      </w:r>
    </w:p>
    <w:p w:rsidR="007262CB" w:rsidRPr="00644345" w:rsidRDefault="007262CB" w:rsidP="00644345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укыган текстның эчтәлеген логик бөтеннәргә бүлә белү, план төзи белү</w:t>
      </w:r>
    </w:p>
    <w:p w:rsidR="007262CB" w:rsidRPr="00644345" w:rsidRDefault="007262CB" w:rsidP="00644345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b/>
          <w:i/>
          <w:sz w:val="24"/>
          <w:szCs w:val="24"/>
          <w:lang w:val="tt-RU"/>
        </w:rPr>
        <w:t>Язу:</w:t>
      </w:r>
    </w:p>
    <w:p w:rsidR="007262CB" w:rsidRPr="00644345" w:rsidRDefault="007262CB" w:rsidP="00644345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укылган әсәр, андагы проблема буенча үз фикереңне язмача җиткерә белү;</w:t>
      </w:r>
    </w:p>
    <w:p w:rsidR="007262CB" w:rsidRPr="00644345" w:rsidRDefault="007262CB" w:rsidP="00644345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  <w:lang w:val="tt-RU"/>
        </w:rPr>
        <w:t>күргән һәм ишеткән турында хикәяләп язу;</w:t>
      </w:r>
    </w:p>
    <w:p w:rsidR="007262CB" w:rsidRPr="00644345" w:rsidRDefault="007262CB" w:rsidP="00644345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44345">
        <w:rPr>
          <w:rFonts w:asciiTheme="majorBidi" w:hAnsiTheme="majorBidi" w:cstheme="majorBidi"/>
          <w:sz w:val="24"/>
          <w:szCs w:val="24"/>
        </w:rPr>
        <w:t>р</w:t>
      </w:r>
      <w:proofErr w:type="gramEnd"/>
      <w:r w:rsidRPr="00644345">
        <w:rPr>
          <w:rFonts w:asciiTheme="majorBidi" w:hAnsiTheme="majorBidi" w:cstheme="majorBidi"/>
          <w:sz w:val="24"/>
          <w:szCs w:val="24"/>
        </w:rPr>
        <w:t>әсми кәгазьләрне (</w:t>
      </w:r>
      <w:proofErr w:type="spellStart"/>
      <w:r w:rsidRPr="00644345">
        <w:rPr>
          <w:rFonts w:asciiTheme="majorBidi" w:hAnsiTheme="majorBidi" w:cstheme="majorBidi"/>
          <w:sz w:val="24"/>
          <w:szCs w:val="24"/>
        </w:rPr>
        <w:t>гариза</w:t>
      </w:r>
      <w:proofErr w:type="spellEnd"/>
      <w:r w:rsidRPr="00644345">
        <w:rPr>
          <w:rFonts w:asciiTheme="majorBidi" w:hAnsiTheme="majorBidi" w:cstheme="majorBidi"/>
          <w:sz w:val="24"/>
          <w:szCs w:val="24"/>
        </w:rPr>
        <w:t xml:space="preserve">, автобиография, характеристика, резюме) яза белү; </w:t>
      </w:r>
    </w:p>
    <w:p w:rsidR="00DC5DD8" w:rsidRPr="00644345" w:rsidRDefault="007262CB" w:rsidP="00644345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b/>
          <w:sz w:val="24"/>
          <w:szCs w:val="24"/>
          <w:lang w:val="tt-RU"/>
        </w:rPr>
      </w:pPr>
      <w:r w:rsidRPr="00644345">
        <w:rPr>
          <w:rFonts w:asciiTheme="majorBidi" w:hAnsiTheme="majorBidi" w:cstheme="majorBidi"/>
          <w:sz w:val="24"/>
          <w:szCs w:val="24"/>
        </w:rPr>
        <w:t xml:space="preserve">әхлакый </w:t>
      </w:r>
      <w:proofErr w:type="spellStart"/>
      <w:r w:rsidRPr="00644345">
        <w:rPr>
          <w:rFonts w:asciiTheme="majorBidi" w:hAnsiTheme="majorBidi" w:cstheme="majorBidi"/>
          <w:sz w:val="24"/>
          <w:szCs w:val="24"/>
        </w:rPr>
        <w:t>проблемага</w:t>
      </w:r>
      <w:proofErr w:type="spellEnd"/>
      <w:r w:rsidRPr="00644345">
        <w:rPr>
          <w:rFonts w:asciiTheme="majorBidi" w:hAnsiTheme="majorBidi" w:cstheme="majorBidi"/>
          <w:sz w:val="24"/>
          <w:szCs w:val="24"/>
        </w:rPr>
        <w:t xml:space="preserve"> карата үз фикерләреңне язу, иҗади биремнә</w:t>
      </w:r>
      <w:proofErr w:type="gramStart"/>
      <w:r w:rsidRPr="00644345">
        <w:rPr>
          <w:rFonts w:asciiTheme="majorBidi" w:hAnsiTheme="majorBidi" w:cstheme="majorBidi"/>
          <w:sz w:val="24"/>
          <w:szCs w:val="24"/>
        </w:rPr>
        <w:t>р</w:t>
      </w:r>
      <w:proofErr w:type="gramEnd"/>
      <w:r w:rsidRPr="00644345">
        <w:rPr>
          <w:rFonts w:asciiTheme="majorBidi" w:hAnsiTheme="majorBidi" w:cstheme="majorBidi"/>
          <w:sz w:val="24"/>
          <w:szCs w:val="24"/>
          <w:lang w:val="tt-RU"/>
        </w:rPr>
        <w:t xml:space="preserve"> үтәү.</w:t>
      </w:r>
    </w:p>
    <w:p w:rsidR="00BA343A" w:rsidRPr="00644345" w:rsidRDefault="00BA343A" w:rsidP="006443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val="tt-RU"/>
        </w:rPr>
      </w:pPr>
    </w:p>
    <w:p w:rsidR="00BA343A" w:rsidRPr="00DC5DD8" w:rsidRDefault="00BA343A" w:rsidP="00DC5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t-RU" w:eastAsia="ru-RU"/>
        </w:rPr>
      </w:pPr>
    </w:p>
    <w:p w:rsidR="00086161" w:rsidRDefault="00CD7290" w:rsidP="00EB0EBB">
      <w:pPr>
        <w:tabs>
          <w:tab w:val="left" w:pos="851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15642B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УКЫТУ ПРЕДМЕТЫНЫҢ ЭЧТӘЛЕГЕ</w:t>
      </w:r>
    </w:p>
    <w:tbl>
      <w:tblPr>
        <w:tblStyle w:val="a3"/>
        <w:tblW w:w="10314" w:type="dxa"/>
        <w:jc w:val="center"/>
        <w:tblLook w:val="04A0"/>
      </w:tblPr>
      <w:tblGrid>
        <w:gridCol w:w="8897"/>
        <w:gridCol w:w="1417"/>
      </w:tblGrid>
      <w:tr w:rsidR="00761BDE" w:rsidTr="00962A1D">
        <w:trPr>
          <w:jc w:val="center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61BDE" w:rsidRDefault="00761BDE" w:rsidP="00761BD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tt-RU"/>
              </w:rPr>
            </w:pPr>
            <w:r w:rsidRPr="00600CE9">
              <w:rPr>
                <w:b/>
                <w:sz w:val="24"/>
                <w:szCs w:val="24"/>
                <w:lang w:val="tt-RU"/>
              </w:rPr>
              <w:t>Кыскача эчтәлек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61BDE" w:rsidRDefault="00761BDE" w:rsidP="00761BD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Сәгать саны</w:t>
            </w:r>
          </w:p>
        </w:tc>
      </w:tr>
      <w:tr w:rsidR="00761BDE" w:rsidTr="00962A1D">
        <w:trPr>
          <w:jc w:val="center"/>
        </w:trPr>
        <w:tc>
          <w:tcPr>
            <w:tcW w:w="8897" w:type="dxa"/>
            <w:shd w:val="clear" w:color="auto" w:fill="EEECE1" w:themeFill="background2"/>
          </w:tcPr>
          <w:p w:rsidR="00761BDE" w:rsidRDefault="00761BDE" w:rsidP="00EB0EBB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tt-RU"/>
              </w:rPr>
            </w:pPr>
            <w:r w:rsidRPr="000D7652">
              <w:rPr>
                <w:rFonts w:asciiTheme="majorBidi" w:hAnsiTheme="majorBidi" w:cstheme="majorBidi"/>
                <w:b/>
                <w:sz w:val="24"/>
                <w:szCs w:val="24"/>
                <w:lang w:val="tt-RU" w:eastAsia="en-US"/>
              </w:rPr>
              <w:t>Белем һәм тормыш</w:t>
            </w:r>
          </w:p>
        </w:tc>
        <w:tc>
          <w:tcPr>
            <w:tcW w:w="1417" w:type="dxa"/>
          </w:tcPr>
          <w:p w:rsidR="00761BDE" w:rsidRPr="00962A1D" w:rsidRDefault="00761BDE" w:rsidP="00EB0EB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tt-RU"/>
              </w:rPr>
            </w:pPr>
          </w:p>
        </w:tc>
      </w:tr>
      <w:tr w:rsidR="00761BDE" w:rsidTr="00962A1D">
        <w:trPr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761BDE" w:rsidRDefault="00761BDE" w:rsidP="00EB0EBB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tt-RU"/>
              </w:rPr>
            </w:pPr>
            <w:r w:rsidRPr="000D7652">
              <w:rPr>
                <w:rFonts w:asciiTheme="majorBidi" w:hAnsiTheme="majorBidi" w:cstheme="majorBidi"/>
                <w:sz w:val="24"/>
                <w:szCs w:val="24"/>
                <w:lang w:val="tt-RU" w:eastAsia="en-US"/>
              </w:rPr>
              <w:t>Казандагы югары уку йортлары. Төрле телләр өйрәнү кирәклеге. Конкурент шәхес.</w:t>
            </w:r>
          </w:p>
        </w:tc>
        <w:tc>
          <w:tcPr>
            <w:tcW w:w="1417" w:type="dxa"/>
          </w:tcPr>
          <w:p w:rsidR="00761BDE" w:rsidRPr="00962A1D" w:rsidRDefault="00761BDE" w:rsidP="00EB0EB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tt-RU"/>
              </w:rPr>
            </w:pPr>
            <w:r w:rsidRPr="00962A1D">
              <w:rPr>
                <w:bCs/>
                <w:sz w:val="24"/>
                <w:szCs w:val="24"/>
                <w:lang w:val="tt-RU"/>
              </w:rPr>
              <w:t>11</w:t>
            </w:r>
          </w:p>
        </w:tc>
      </w:tr>
      <w:tr w:rsidR="00761BDE" w:rsidTr="00962A1D">
        <w:trPr>
          <w:jc w:val="center"/>
        </w:trPr>
        <w:tc>
          <w:tcPr>
            <w:tcW w:w="8897" w:type="dxa"/>
            <w:shd w:val="clear" w:color="auto" w:fill="EEECE1" w:themeFill="background2"/>
          </w:tcPr>
          <w:p w:rsidR="00761BDE" w:rsidRDefault="00761BDE" w:rsidP="00EB0EBB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tt-RU"/>
              </w:rPr>
            </w:pPr>
            <w:r w:rsidRPr="000D7652">
              <w:rPr>
                <w:rFonts w:asciiTheme="majorBidi" w:hAnsiTheme="majorBidi" w:cstheme="majorBidi"/>
                <w:b/>
                <w:sz w:val="24"/>
                <w:szCs w:val="24"/>
                <w:lang w:val="tt-RU" w:eastAsia="en-US"/>
              </w:rPr>
              <w:t>Дустың булмаса эзлә, тапсаң сакла.</w:t>
            </w:r>
          </w:p>
        </w:tc>
        <w:tc>
          <w:tcPr>
            <w:tcW w:w="1417" w:type="dxa"/>
          </w:tcPr>
          <w:p w:rsidR="00761BDE" w:rsidRPr="00962A1D" w:rsidRDefault="00761BDE" w:rsidP="00EB0EB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tt-RU"/>
              </w:rPr>
            </w:pPr>
          </w:p>
        </w:tc>
      </w:tr>
      <w:tr w:rsidR="00761BDE" w:rsidTr="00962A1D">
        <w:trPr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761BDE" w:rsidRDefault="00761BDE" w:rsidP="00761BDE">
            <w:pPr>
              <w:tabs>
                <w:tab w:val="left" w:pos="851"/>
              </w:tabs>
              <w:rPr>
                <w:b/>
                <w:sz w:val="24"/>
                <w:szCs w:val="24"/>
                <w:lang w:val="tt-RU"/>
              </w:rPr>
            </w:pPr>
            <w:r w:rsidRPr="000D7652">
              <w:rPr>
                <w:rFonts w:asciiTheme="majorBidi" w:hAnsiTheme="majorBidi" w:cstheme="majorBidi"/>
                <w:sz w:val="24"/>
                <w:szCs w:val="24"/>
                <w:lang w:val="tt-RU" w:eastAsia="en-US"/>
              </w:rPr>
              <w:t>Дусның уңай һәм тискәре сыйфатлары, яхшы һәм начар гадәтләре, дус була белү, дуслар белән аралашу серләре. Дусларга теләкләр</w:t>
            </w:r>
            <w:r w:rsidR="00962A1D">
              <w:rPr>
                <w:rFonts w:asciiTheme="majorBidi" w:hAnsiTheme="majorBidi" w:cstheme="majorBidi"/>
                <w:sz w:val="24"/>
                <w:szCs w:val="24"/>
                <w:lang w:val="tt-RU" w:eastAsia="en-US"/>
              </w:rPr>
              <w:t>.</w:t>
            </w:r>
          </w:p>
        </w:tc>
        <w:tc>
          <w:tcPr>
            <w:tcW w:w="1417" w:type="dxa"/>
          </w:tcPr>
          <w:p w:rsidR="00761BDE" w:rsidRPr="00962A1D" w:rsidRDefault="00761BDE" w:rsidP="00EB0EB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tt-RU"/>
              </w:rPr>
            </w:pPr>
            <w:r w:rsidRPr="00962A1D">
              <w:rPr>
                <w:bCs/>
                <w:sz w:val="24"/>
                <w:szCs w:val="24"/>
                <w:lang w:val="tt-RU"/>
              </w:rPr>
              <w:t>12</w:t>
            </w:r>
          </w:p>
        </w:tc>
      </w:tr>
      <w:tr w:rsidR="00761BDE" w:rsidTr="00962A1D">
        <w:trPr>
          <w:jc w:val="center"/>
        </w:trPr>
        <w:tc>
          <w:tcPr>
            <w:tcW w:w="8897" w:type="dxa"/>
            <w:shd w:val="clear" w:color="auto" w:fill="EEECE1" w:themeFill="background2"/>
          </w:tcPr>
          <w:p w:rsidR="00761BDE" w:rsidRDefault="00962A1D" w:rsidP="00EB0EBB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tt-RU"/>
              </w:rPr>
            </w:pPr>
            <w:r w:rsidRPr="000D7652">
              <w:rPr>
                <w:rFonts w:asciiTheme="majorBidi" w:hAnsiTheme="majorBidi" w:cstheme="majorBidi"/>
                <w:b/>
                <w:sz w:val="24"/>
                <w:szCs w:val="24"/>
                <w:lang w:val="tt-RU" w:eastAsia="en-US"/>
              </w:rPr>
              <w:t>Саф хисләр, беренче хисләр...</w:t>
            </w:r>
          </w:p>
        </w:tc>
        <w:tc>
          <w:tcPr>
            <w:tcW w:w="1417" w:type="dxa"/>
          </w:tcPr>
          <w:p w:rsidR="00761BDE" w:rsidRPr="00962A1D" w:rsidRDefault="00761BDE" w:rsidP="00EB0EB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tt-RU"/>
              </w:rPr>
            </w:pPr>
          </w:p>
        </w:tc>
      </w:tr>
      <w:tr w:rsidR="00761BDE" w:rsidTr="00761BDE">
        <w:trPr>
          <w:jc w:val="center"/>
        </w:trPr>
        <w:tc>
          <w:tcPr>
            <w:tcW w:w="8897" w:type="dxa"/>
          </w:tcPr>
          <w:p w:rsidR="00761BDE" w:rsidRDefault="00962A1D" w:rsidP="00962A1D">
            <w:pPr>
              <w:tabs>
                <w:tab w:val="left" w:pos="851"/>
              </w:tabs>
              <w:rPr>
                <w:b/>
                <w:sz w:val="24"/>
                <w:szCs w:val="24"/>
                <w:lang w:val="tt-RU"/>
              </w:rPr>
            </w:pPr>
            <w:r w:rsidRPr="000D7652">
              <w:rPr>
                <w:rFonts w:asciiTheme="majorBidi" w:hAnsiTheme="majorBidi" w:cstheme="majorBidi"/>
                <w:sz w:val="24"/>
                <w:szCs w:val="24"/>
                <w:lang w:val="tt-RU" w:eastAsia="en-US"/>
              </w:rPr>
              <w:t>Кызлар-егетләр дуслыгы, үзара аралашу әдәбе. Дөрес киенү серләре. Бергә ял итү, үзара аралашу</w:t>
            </w:r>
            <w:r w:rsidR="00AC3A14">
              <w:rPr>
                <w:rFonts w:asciiTheme="majorBidi" w:hAnsiTheme="majorBidi" w:cstheme="majorBidi"/>
                <w:sz w:val="24"/>
                <w:szCs w:val="24"/>
                <w:lang w:val="tt-RU" w:eastAsia="en-US"/>
              </w:rPr>
              <w:t>.</w:t>
            </w:r>
          </w:p>
        </w:tc>
        <w:tc>
          <w:tcPr>
            <w:tcW w:w="1417" w:type="dxa"/>
          </w:tcPr>
          <w:p w:rsidR="00761BDE" w:rsidRPr="00962A1D" w:rsidRDefault="00962A1D" w:rsidP="00EB0EB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tt-RU"/>
              </w:rPr>
            </w:pPr>
            <w:r w:rsidRPr="00962A1D">
              <w:rPr>
                <w:bCs/>
                <w:sz w:val="24"/>
                <w:szCs w:val="24"/>
                <w:lang w:val="tt-RU"/>
              </w:rPr>
              <w:t>11</w:t>
            </w:r>
          </w:p>
        </w:tc>
      </w:tr>
      <w:tr w:rsidR="00962A1D" w:rsidTr="00962A1D">
        <w:trPr>
          <w:jc w:val="center"/>
        </w:trPr>
        <w:tc>
          <w:tcPr>
            <w:tcW w:w="8897" w:type="dxa"/>
            <w:shd w:val="clear" w:color="auto" w:fill="EEECE1" w:themeFill="background2"/>
          </w:tcPr>
          <w:p w:rsidR="00962A1D" w:rsidRPr="00962A1D" w:rsidRDefault="00962A1D" w:rsidP="00962A1D">
            <w:pPr>
              <w:tabs>
                <w:tab w:val="left" w:pos="85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962A1D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Кабатлау</w:t>
            </w:r>
          </w:p>
        </w:tc>
        <w:tc>
          <w:tcPr>
            <w:tcW w:w="1417" w:type="dxa"/>
          </w:tcPr>
          <w:p w:rsidR="00962A1D" w:rsidRPr="00962A1D" w:rsidRDefault="00962A1D" w:rsidP="00EB0EB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tt-RU"/>
              </w:rPr>
            </w:pPr>
          </w:p>
        </w:tc>
      </w:tr>
      <w:tr w:rsidR="00761BDE" w:rsidTr="00761BDE">
        <w:trPr>
          <w:jc w:val="center"/>
        </w:trPr>
        <w:tc>
          <w:tcPr>
            <w:tcW w:w="8897" w:type="dxa"/>
          </w:tcPr>
          <w:p w:rsidR="00761BDE" w:rsidRPr="00962A1D" w:rsidRDefault="00962A1D" w:rsidP="00962A1D">
            <w:pPr>
              <w:tabs>
                <w:tab w:val="left" w:pos="851"/>
              </w:tabs>
              <w:rPr>
                <w:bCs/>
                <w:sz w:val="24"/>
                <w:szCs w:val="24"/>
                <w:lang w:val="tt-RU"/>
              </w:rPr>
            </w:pPr>
            <w:r w:rsidRPr="00962A1D">
              <w:rPr>
                <w:bCs/>
                <w:sz w:val="24"/>
                <w:szCs w:val="24"/>
                <w:lang w:val="tt-RU"/>
              </w:rPr>
              <w:t>Ел буена үткәннәрне кабатлау.</w:t>
            </w:r>
          </w:p>
        </w:tc>
        <w:tc>
          <w:tcPr>
            <w:tcW w:w="1417" w:type="dxa"/>
          </w:tcPr>
          <w:p w:rsidR="00761BDE" w:rsidRPr="00962A1D" w:rsidRDefault="00962A1D" w:rsidP="00EB0EB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tt-RU"/>
              </w:rPr>
            </w:pPr>
            <w:r w:rsidRPr="00962A1D">
              <w:rPr>
                <w:bCs/>
                <w:sz w:val="24"/>
                <w:szCs w:val="24"/>
                <w:lang w:val="tt-RU"/>
              </w:rPr>
              <w:t>1</w:t>
            </w:r>
          </w:p>
        </w:tc>
      </w:tr>
      <w:tr w:rsidR="00962A1D" w:rsidTr="00761BDE">
        <w:trPr>
          <w:jc w:val="center"/>
        </w:trPr>
        <w:tc>
          <w:tcPr>
            <w:tcW w:w="8897" w:type="dxa"/>
          </w:tcPr>
          <w:p w:rsidR="00962A1D" w:rsidRDefault="00962A1D" w:rsidP="00962A1D">
            <w:pPr>
              <w:tabs>
                <w:tab w:val="left" w:pos="851"/>
              </w:tabs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Барысы</w:t>
            </w:r>
          </w:p>
        </w:tc>
        <w:tc>
          <w:tcPr>
            <w:tcW w:w="1417" w:type="dxa"/>
          </w:tcPr>
          <w:p w:rsidR="00962A1D" w:rsidRPr="00962A1D" w:rsidRDefault="00962A1D" w:rsidP="00EB0EB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val="tt-RU"/>
              </w:rPr>
            </w:pPr>
            <w:r w:rsidRPr="00962A1D">
              <w:rPr>
                <w:bCs/>
                <w:sz w:val="24"/>
                <w:szCs w:val="24"/>
                <w:lang w:val="tt-RU"/>
              </w:rPr>
              <w:t>35</w:t>
            </w:r>
          </w:p>
        </w:tc>
      </w:tr>
    </w:tbl>
    <w:p w:rsidR="00600CE9" w:rsidRDefault="00600CE9" w:rsidP="00962A1D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tt-RU"/>
        </w:rPr>
      </w:pPr>
    </w:p>
    <w:p w:rsidR="007262CB" w:rsidRPr="00600CE9" w:rsidRDefault="007262CB" w:rsidP="00600CE9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4"/>
          <w:szCs w:val="24"/>
          <w:lang w:val="tt-RU"/>
        </w:rPr>
      </w:pPr>
      <w:r w:rsidRPr="00600CE9">
        <w:rPr>
          <w:rFonts w:asciiTheme="majorBidi" w:hAnsiTheme="majorBidi" w:cstheme="majorBidi"/>
          <w:b/>
          <w:sz w:val="24"/>
          <w:szCs w:val="24"/>
          <w:lang w:val="tt-RU"/>
        </w:rPr>
        <w:t>Тел чаралары һәм аларны куллану күнекмәләре</w:t>
      </w:r>
    </w:p>
    <w:p w:rsidR="007262CB" w:rsidRPr="00600CE9" w:rsidRDefault="00A8279F" w:rsidP="00600CE9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4"/>
          <w:szCs w:val="24"/>
          <w:lang w:val="tt-RU"/>
        </w:rPr>
      </w:pPr>
      <w:r>
        <w:rPr>
          <w:rFonts w:asciiTheme="majorBidi" w:hAnsiTheme="majorBidi" w:cstheme="majorBidi"/>
          <w:b/>
          <w:sz w:val="24"/>
          <w:szCs w:val="24"/>
          <w:lang w:val="tt-RU"/>
        </w:rPr>
        <w:t>(10-11 нче сыйныфлар өчен)</w:t>
      </w:r>
    </w:p>
    <w:p w:rsidR="007262CB" w:rsidRPr="00600CE9" w:rsidRDefault="007262CB" w:rsidP="00600CE9">
      <w:pPr>
        <w:shd w:val="clear" w:color="auto" w:fill="FFFFFF"/>
        <w:tabs>
          <w:tab w:val="left" w:pos="0"/>
        </w:tabs>
        <w:spacing w:before="14"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00CE9">
        <w:rPr>
          <w:rFonts w:asciiTheme="majorBidi" w:hAnsiTheme="majorBidi" w:cstheme="majorBidi"/>
          <w:noProof/>
          <w:spacing w:val="-1"/>
          <w:sz w:val="24"/>
          <w:szCs w:val="24"/>
          <w:lang w:val="tt-RU"/>
        </w:rPr>
        <w:t xml:space="preserve">Морфология курсы буенча 5-9 нчы сыйныфларда өйрәнелгән грамматик кагыйдәләрне сөйләмдә куллану күнекмәләре камилләштерелә: </w:t>
      </w:r>
      <w:r w:rsidRPr="00600CE9">
        <w:rPr>
          <w:rFonts w:asciiTheme="majorBidi" w:hAnsiTheme="majorBidi" w:cstheme="majorBidi"/>
          <w:noProof/>
          <w:color w:val="000000"/>
          <w:spacing w:val="1"/>
          <w:sz w:val="24"/>
          <w:szCs w:val="24"/>
          <w:lang w:val="tt-RU"/>
        </w:rPr>
        <w:t>аерым сүз төркемнәренә хас грамматик формаларның</w:t>
      </w:r>
      <w:r w:rsidRPr="00600CE9">
        <w:rPr>
          <w:rFonts w:asciiTheme="majorBidi" w:hAnsiTheme="majorBidi" w:cstheme="majorBidi"/>
          <w:noProof/>
          <w:color w:val="000000"/>
          <w:spacing w:val="7"/>
          <w:sz w:val="24"/>
          <w:szCs w:val="24"/>
          <w:lang w:val="tt-RU"/>
        </w:rPr>
        <w:t xml:space="preserve"> татар һәм рус телләрендә тәңгәл килү-килмәве, ягъни </w:t>
      </w:r>
      <w:r w:rsidRPr="00600CE9">
        <w:rPr>
          <w:rFonts w:asciiTheme="majorBidi" w:hAnsiTheme="majorBidi" w:cstheme="majorBidi"/>
          <w:noProof/>
          <w:color w:val="000000"/>
          <w:spacing w:val="6"/>
          <w:sz w:val="24"/>
          <w:szCs w:val="24"/>
          <w:lang w:val="tt-RU"/>
        </w:rPr>
        <w:t xml:space="preserve">татар телендә исемнең род категориясе булмавы һәм аның </w:t>
      </w:r>
      <w:r w:rsidRPr="00600CE9">
        <w:rPr>
          <w:rFonts w:asciiTheme="majorBidi" w:hAnsiTheme="majorBidi" w:cstheme="majorBidi"/>
          <w:noProof/>
          <w:color w:val="000000"/>
          <w:spacing w:val="1"/>
          <w:sz w:val="24"/>
          <w:szCs w:val="24"/>
          <w:lang w:val="tt-RU"/>
        </w:rPr>
        <w:t xml:space="preserve">лексик берәмлекләр белән бирелеше; татар телендә исемнең </w:t>
      </w:r>
      <w:r w:rsidRPr="00600CE9">
        <w:rPr>
          <w:rFonts w:asciiTheme="majorBidi" w:hAnsiTheme="majorBidi" w:cstheme="majorBidi"/>
          <w:noProof/>
          <w:color w:val="000000"/>
          <w:spacing w:val="3"/>
          <w:sz w:val="24"/>
          <w:szCs w:val="24"/>
          <w:lang w:val="tt-RU"/>
        </w:rPr>
        <w:t>тартым категориясе булуы һәм аның рус телендә бирелеше; татар телендә хикәя фигыльнең заман формаларының мәгъ</w:t>
      </w:r>
      <w:r w:rsidRPr="00600CE9">
        <w:rPr>
          <w:rFonts w:asciiTheme="majorBidi" w:hAnsiTheme="majorBidi" w:cstheme="majorBidi"/>
          <w:noProof/>
          <w:color w:val="000000"/>
          <w:spacing w:val="6"/>
          <w:sz w:val="24"/>
          <w:szCs w:val="24"/>
          <w:lang w:val="tt-RU"/>
        </w:rPr>
        <w:t xml:space="preserve">нәви үзенчәлекләре; </w:t>
      </w:r>
      <w:r w:rsidRPr="00600CE9">
        <w:rPr>
          <w:rFonts w:asciiTheme="majorBidi" w:hAnsiTheme="majorBidi" w:cstheme="majorBidi"/>
          <w:noProof/>
          <w:color w:val="000000"/>
          <w:spacing w:val="1"/>
          <w:sz w:val="24"/>
          <w:szCs w:val="24"/>
          <w:lang w:val="tt-RU"/>
        </w:rPr>
        <w:t xml:space="preserve">татар телендә сыйфатның сыйфатланмыш белән ярашмавы; бәйлек һәм бәйлек сүзләрнең татар телендә сүздән соң </w:t>
      </w:r>
      <w:r w:rsidRPr="00600CE9">
        <w:rPr>
          <w:rFonts w:asciiTheme="majorBidi" w:hAnsiTheme="majorBidi" w:cstheme="majorBidi"/>
          <w:noProof/>
          <w:color w:val="000000"/>
          <w:spacing w:val="10"/>
          <w:sz w:val="24"/>
          <w:szCs w:val="24"/>
          <w:lang w:val="tt-RU"/>
        </w:rPr>
        <w:t>килүе; татар сөйләмендә кисәкчәләр</w:t>
      </w:r>
      <w:r w:rsidRPr="00600CE9">
        <w:rPr>
          <w:rFonts w:asciiTheme="majorBidi" w:hAnsiTheme="majorBidi" w:cstheme="majorBidi"/>
          <w:i/>
          <w:iCs/>
          <w:noProof/>
          <w:color w:val="000000"/>
          <w:spacing w:val="-2"/>
          <w:sz w:val="24"/>
          <w:szCs w:val="24"/>
          <w:lang w:val="tt-RU"/>
        </w:rPr>
        <w:t xml:space="preserve">; </w:t>
      </w:r>
      <w:r w:rsidRPr="00600CE9">
        <w:rPr>
          <w:rFonts w:asciiTheme="majorBidi" w:hAnsiTheme="majorBidi" w:cstheme="majorBidi"/>
          <w:noProof/>
          <w:color w:val="000000"/>
          <w:spacing w:val="1"/>
          <w:sz w:val="24"/>
          <w:szCs w:val="24"/>
          <w:lang w:val="tt-RU"/>
        </w:rPr>
        <w:t xml:space="preserve">татар телендә саннарның </w:t>
      </w:r>
      <w:r w:rsidRPr="00600CE9">
        <w:rPr>
          <w:rFonts w:asciiTheme="majorBidi" w:hAnsiTheme="majorBidi" w:cstheme="majorBidi"/>
          <w:noProof/>
          <w:color w:val="000000"/>
          <w:spacing w:val="3"/>
          <w:sz w:val="24"/>
          <w:szCs w:val="24"/>
          <w:lang w:val="tt-RU"/>
        </w:rPr>
        <w:t>һәм сыйфатларның исем янында төрләнмәве.</w:t>
      </w:r>
    </w:p>
    <w:p w:rsidR="00166FF8" w:rsidRDefault="007262CB" w:rsidP="00962A1D">
      <w:pPr>
        <w:shd w:val="clear" w:color="auto" w:fill="FFFFFF"/>
        <w:tabs>
          <w:tab w:val="left" w:pos="0"/>
        </w:tabs>
        <w:spacing w:before="14"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600CE9">
        <w:rPr>
          <w:rFonts w:asciiTheme="majorBidi" w:hAnsiTheme="majorBidi" w:cstheme="majorBidi"/>
          <w:sz w:val="24"/>
          <w:szCs w:val="24"/>
          <w:lang w:val="tt-RU"/>
        </w:rPr>
        <w:t>Синтаксис бүлеге буенча гади һәм кушма җөмләләрне аеру; теркәгечле (җ</w:t>
      </w:r>
      <w:r w:rsidRPr="00600CE9">
        <w:rPr>
          <w:rFonts w:asciiTheme="majorBidi" w:hAnsiTheme="majorBidi" w:cstheme="majorBidi"/>
          <w:b/>
          <w:sz w:val="24"/>
          <w:szCs w:val="24"/>
          <w:lang w:val="tt-RU"/>
        </w:rPr>
        <w:t>ыючы, каршы куючы, бүлүче</w:t>
      </w:r>
      <w:r w:rsidRPr="00600CE9">
        <w:rPr>
          <w:rFonts w:asciiTheme="majorBidi" w:hAnsiTheme="majorBidi" w:cstheme="majorBidi"/>
          <w:sz w:val="24"/>
          <w:szCs w:val="24"/>
          <w:lang w:val="tt-RU"/>
        </w:rPr>
        <w:t xml:space="preserve">) һәм теркәгечсез тезмә кушма җөмләләрне; иярчен хәл җөмләләрдән </w:t>
      </w:r>
      <w:r w:rsidRPr="00600CE9">
        <w:rPr>
          <w:rFonts w:asciiTheme="majorBidi" w:hAnsiTheme="majorBidi" w:cstheme="majorBidi"/>
          <w:b/>
          <w:sz w:val="24"/>
          <w:szCs w:val="24"/>
          <w:lang w:val="tt-RU"/>
        </w:rPr>
        <w:t>урын, вакыт, сәбәп, максат, шарт җөмлә</w:t>
      </w:r>
      <w:r w:rsidRPr="00600CE9">
        <w:rPr>
          <w:rFonts w:asciiTheme="majorBidi" w:hAnsiTheme="majorBidi" w:cstheme="majorBidi"/>
          <w:sz w:val="24"/>
          <w:szCs w:val="24"/>
          <w:lang w:val="tt-RU"/>
        </w:rPr>
        <w:t xml:space="preserve"> төрләрен сөйләмдә куллану күнекмәләрен камилләштерү каралган</w:t>
      </w:r>
      <w:r w:rsidR="00166FF8">
        <w:rPr>
          <w:rFonts w:asciiTheme="majorBidi" w:hAnsiTheme="majorBidi" w:cstheme="majorBidi"/>
          <w:sz w:val="24"/>
          <w:szCs w:val="24"/>
          <w:lang w:val="tt-RU"/>
        </w:rPr>
        <w:t>.</w:t>
      </w:r>
    </w:p>
    <w:p w:rsidR="00962A1D" w:rsidRPr="00962A1D" w:rsidRDefault="00962A1D" w:rsidP="00962A1D">
      <w:pPr>
        <w:shd w:val="clear" w:color="auto" w:fill="FFFFFF"/>
        <w:tabs>
          <w:tab w:val="left" w:pos="0"/>
        </w:tabs>
        <w:spacing w:before="14"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  <w:lang w:val="tt-RU"/>
        </w:rPr>
      </w:pPr>
    </w:p>
    <w:p w:rsidR="00137EDD" w:rsidRPr="00115031" w:rsidRDefault="00551264" w:rsidP="001150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КАЛЕНДАРЬ-ТЕМАТИК ПЛАН</w:t>
      </w:r>
    </w:p>
    <w:p w:rsidR="00CA016E" w:rsidRDefault="00137EDD" w:rsidP="00CA01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</w:pPr>
      <w:r w:rsidRPr="0070218C"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  <w:t xml:space="preserve">Үрнәк программа: </w:t>
      </w:r>
    </w:p>
    <w:p w:rsidR="00CA016E" w:rsidRDefault="00CA016E" w:rsidP="001150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</w:pPr>
    </w:p>
    <w:p w:rsidR="00CA016E" w:rsidRPr="00123E79" w:rsidRDefault="00CA016E" w:rsidP="006153D8">
      <w:pPr>
        <w:pStyle w:val="af"/>
        <w:shd w:val="clear" w:color="auto" w:fill="FFFFFF"/>
        <w:spacing w:before="0" w:beforeAutospacing="0" w:after="0" w:afterAutospacing="0"/>
        <w:jc w:val="both"/>
        <w:rPr>
          <w:lang w:val="tt-RU"/>
        </w:rPr>
      </w:pPr>
      <w:r w:rsidRPr="00123E79">
        <w:t>ПРИМЕРНАЯ РАБОЧАЯ</w:t>
      </w:r>
      <w:r w:rsidRPr="000A031A">
        <w:rPr>
          <w:b/>
          <w:bCs/>
          <w:sz w:val="36"/>
          <w:szCs w:val="28"/>
        </w:rPr>
        <w:t xml:space="preserve"> </w:t>
      </w:r>
      <w:r w:rsidRPr="00123E79">
        <w:t>ПРОГР</w:t>
      </w:r>
      <w:r w:rsidR="006153D8">
        <w:t>АММА учебного предмета «</w:t>
      </w:r>
      <w:r w:rsidR="006153D8">
        <w:rPr>
          <w:lang w:val="tt-RU"/>
        </w:rPr>
        <w:t>Т</w:t>
      </w:r>
      <w:proofErr w:type="spellStart"/>
      <w:r w:rsidR="006153D8">
        <w:t>атарский</w:t>
      </w:r>
      <w:proofErr w:type="spellEnd"/>
      <w:r w:rsidRPr="00123E79">
        <w:t xml:space="preserve"> язык</w:t>
      </w:r>
      <w:r w:rsidR="006153D8">
        <w:rPr>
          <w:lang w:val="tt-RU"/>
        </w:rPr>
        <w:t xml:space="preserve"> (неродной)</w:t>
      </w:r>
      <w:r w:rsidRPr="00123E79">
        <w:t>» для общеобразовательных орга</w:t>
      </w:r>
      <w:r w:rsidR="006153D8">
        <w:t>низаций с обучением на</w:t>
      </w:r>
      <w:r w:rsidR="006153D8">
        <w:rPr>
          <w:lang w:val="tt-RU"/>
        </w:rPr>
        <w:t xml:space="preserve"> русском языке</w:t>
      </w:r>
      <w:r w:rsidRPr="00123E79">
        <w:t xml:space="preserve"> </w:t>
      </w:r>
      <w:proofErr w:type="gramStart"/>
      <w:r w:rsidRPr="00123E79">
        <w:t>языке</w:t>
      </w:r>
      <w:proofErr w:type="gramEnd"/>
      <w:r w:rsidRPr="00123E79">
        <w:t xml:space="preserve"> (5-11 классы)</w:t>
      </w:r>
      <w:r w:rsidRPr="00123E79">
        <w:rPr>
          <w:lang w:val="tt-RU"/>
        </w:rPr>
        <w:t xml:space="preserve">. </w:t>
      </w:r>
      <w:r w:rsidRPr="00123E79">
        <w:t xml:space="preserve">Авторы-составители: </w:t>
      </w:r>
      <w:r w:rsidR="006153D8">
        <w:rPr>
          <w:rFonts w:eastAsia="Calibri"/>
          <w:bCs/>
          <w:lang w:val="tt-RU"/>
        </w:rPr>
        <w:t>Р.З.Хайдәрова, К.С.Фатхуллова, Г.М.Ахметзянова</w:t>
      </w:r>
      <w:r w:rsidRPr="00123E79">
        <w:rPr>
          <w:lang w:val="tt-RU"/>
        </w:rPr>
        <w:t xml:space="preserve">. </w:t>
      </w:r>
      <w:proofErr w:type="gramStart"/>
      <w:r w:rsidRPr="00123E79">
        <w:t>ОДОБРЕНА</w:t>
      </w:r>
      <w:proofErr w:type="gramEnd"/>
      <w:r w:rsidRPr="00123E79">
        <w:rPr>
          <w:lang w:val="tt-RU"/>
        </w:rPr>
        <w:t xml:space="preserve"> </w:t>
      </w:r>
      <w:r w:rsidRPr="00123E79">
        <w:t>решением федерального</w:t>
      </w:r>
      <w:r w:rsidRPr="00123E79">
        <w:rPr>
          <w:lang w:val="tt-RU"/>
        </w:rPr>
        <w:t xml:space="preserve"> </w:t>
      </w:r>
      <w:r w:rsidRPr="00123E79">
        <w:t>учебно-методического объединения</w:t>
      </w:r>
      <w:r w:rsidRPr="00123E79">
        <w:rPr>
          <w:lang w:val="tt-RU"/>
        </w:rPr>
        <w:t xml:space="preserve"> </w:t>
      </w:r>
      <w:r w:rsidRPr="00123E79">
        <w:t>по общему образованию</w:t>
      </w:r>
      <w:r w:rsidRPr="00123E79">
        <w:rPr>
          <w:lang w:val="tt-RU"/>
        </w:rPr>
        <w:t xml:space="preserve"> </w:t>
      </w:r>
      <w:r w:rsidRPr="00123E79">
        <w:t xml:space="preserve">(протокол от </w:t>
      </w:r>
      <w:r w:rsidRPr="00123E79">
        <w:rPr>
          <w:lang w:val="tt-RU"/>
        </w:rPr>
        <w:t>16 мая</w:t>
      </w:r>
      <w:r w:rsidRPr="00123E79">
        <w:t xml:space="preserve"> 2017 г. № 2/17)</w:t>
      </w:r>
    </w:p>
    <w:p w:rsidR="00572727" w:rsidRPr="006153D8" w:rsidRDefault="007919CF" w:rsidP="006153D8">
      <w:pPr>
        <w:rPr>
          <w:rFonts w:asciiTheme="majorBidi" w:eastAsia="Times New Roman" w:hAnsiTheme="majorBidi" w:cstheme="majorBidi"/>
          <w:sz w:val="24"/>
          <w:szCs w:val="24"/>
          <w:lang w:val="tt-RU"/>
        </w:rPr>
      </w:pPr>
      <w:hyperlink r:id="rId8" w:history="1">
        <w:r w:rsidR="00CA016E" w:rsidRPr="00CA016E">
          <w:rPr>
            <w:rStyle w:val="ab"/>
            <w:rFonts w:asciiTheme="majorBidi" w:hAnsiTheme="majorBidi" w:cstheme="majorBidi"/>
            <w:sz w:val="24"/>
            <w:szCs w:val="24"/>
            <w:lang w:val="tt-RU"/>
          </w:rPr>
          <w:t>http://mon.tatarstan.ru/rus/file/pub/pub_1128155.pdf</w:t>
        </w:r>
      </w:hyperlink>
      <w:r w:rsidR="00CA016E" w:rsidRPr="00CA016E"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</w:p>
    <w:p w:rsidR="00572727" w:rsidRDefault="00572727" w:rsidP="001F5A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tt-RU"/>
        </w:rPr>
        <w:t>Гомуми белем бирү оешмаларында рус телендә сөйләшүче балалар өчен “Татар теле” предметыннан үрнәк программа. Авторлары: Р.З.Хәйдәрова, К.С.Фәтхуллова, Г.М.Әхмәтҗанова. - Казан, 2018.</w:t>
      </w:r>
    </w:p>
    <w:p w:rsidR="00572727" w:rsidRPr="00CA016E" w:rsidRDefault="007919CF" w:rsidP="001F5A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tt-RU"/>
        </w:rPr>
      </w:pPr>
      <w:hyperlink r:id="rId9" w:history="1">
        <w:r w:rsidR="00572727" w:rsidRPr="00605A3C">
          <w:rPr>
            <w:rStyle w:val="ab"/>
            <w:rFonts w:ascii="Times New Roman" w:eastAsia="Calibri" w:hAnsi="Times New Roman" w:cs="Times New Roman"/>
            <w:bCs/>
            <w:sz w:val="24"/>
            <w:szCs w:val="24"/>
            <w:lang w:val="tt-RU"/>
          </w:rPr>
          <w:t>http://mon.tatarstan.ru/rus/file/pub/pub_1565642.rtf</w:t>
        </w:r>
      </w:hyperlink>
      <w:r w:rsidR="00572727">
        <w:rPr>
          <w:rFonts w:ascii="Times New Roman" w:eastAsia="Calibri" w:hAnsi="Times New Roman" w:cs="Times New Roman"/>
          <w:bCs/>
          <w:sz w:val="24"/>
          <w:szCs w:val="24"/>
          <w:lang w:val="tt-RU"/>
        </w:rPr>
        <w:t xml:space="preserve"> </w:t>
      </w:r>
    </w:p>
    <w:p w:rsidR="00115031" w:rsidRDefault="00115031" w:rsidP="00137E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A872E6" w:rsidRDefault="00A872E6" w:rsidP="001F5A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  <w:t>Авторлык программасы:</w:t>
      </w:r>
    </w:p>
    <w:p w:rsidR="00A872E6" w:rsidRDefault="00A872E6" w:rsidP="00A872E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tt-RU"/>
        </w:rPr>
      </w:pPr>
      <w:r w:rsidRPr="00A872E6">
        <w:rPr>
          <w:rFonts w:asciiTheme="majorBidi" w:hAnsiTheme="majorBidi" w:cstheme="majorBidi"/>
          <w:bCs/>
          <w:sz w:val="24"/>
          <w:szCs w:val="24"/>
          <w:lang w:val="tt-RU"/>
        </w:rPr>
        <w:t>Урта (тулы) гомуми белем бирү мәктәбендә рус телле балаларга татар телен коммуникатив технология нигезендә укыту программа</w:t>
      </w:r>
      <w:bookmarkStart w:id="0" w:name="_GoBack"/>
      <w:bookmarkEnd w:id="0"/>
      <w:r w:rsidRPr="00A872E6">
        <w:rPr>
          <w:rFonts w:asciiTheme="majorBidi" w:hAnsiTheme="majorBidi" w:cstheme="majorBidi"/>
          <w:bCs/>
          <w:sz w:val="24"/>
          <w:szCs w:val="24"/>
          <w:lang w:val="tt-RU"/>
        </w:rPr>
        <w:t>сы (1 — 11 нче сыйныфлар)</w:t>
      </w:r>
      <w:r>
        <w:rPr>
          <w:rFonts w:asciiTheme="majorBidi" w:hAnsiTheme="majorBidi" w:cstheme="majorBidi"/>
          <w:bCs/>
          <w:sz w:val="24"/>
          <w:szCs w:val="24"/>
          <w:lang w:val="tt-RU"/>
        </w:rPr>
        <w:t xml:space="preserve">. </w:t>
      </w:r>
      <w:r w:rsidRPr="00A872E6">
        <w:rPr>
          <w:rFonts w:asciiTheme="majorBidi" w:hAnsiTheme="majorBidi" w:cstheme="majorBidi"/>
          <w:bCs/>
          <w:sz w:val="24"/>
          <w:szCs w:val="24"/>
          <w:lang w:val="tt-RU"/>
        </w:rPr>
        <w:t>Төзүче-авторлар: Р.З. Хәйдәрова, Г.М. Әхмәтҗанова</w:t>
      </w:r>
      <w:r>
        <w:rPr>
          <w:rFonts w:asciiTheme="majorBidi" w:hAnsiTheme="majorBidi" w:cstheme="majorBidi"/>
          <w:bCs/>
          <w:sz w:val="24"/>
          <w:szCs w:val="24"/>
          <w:lang w:val="tt-RU"/>
        </w:rPr>
        <w:t xml:space="preserve">. – Казан, </w:t>
      </w:r>
      <w:r w:rsidRPr="00A872E6">
        <w:rPr>
          <w:rFonts w:asciiTheme="majorBidi" w:hAnsiTheme="majorBidi" w:cstheme="majorBidi"/>
          <w:bCs/>
          <w:sz w:val="24"/>
          <w:szCs w:val="24"/>
          <w:lang w:val="tt-RU"/>
        </w:rPr>
        <w:t>2018</w:t>
      </w:r>
      <w:r>
        <w:rPr>
          <w:rFonts w:asciiTheme="majorBidi" w:hAnsiTheme="majorBidi" w:cstheme="majorBidi"/>
          <w:bCs/>
          <w:sz w:val="24"/>
          <w:szCs w:val="24"/>
          <w:lang w:val="tt-RU"/>
        </w:rPr>
        <w:t xml:space="preserve">. </w:t>
      </w:r>
    </w:p>
    <w:p w:rsidR="00A872E6" w:rsidRPr="00A872E6" w:rsidRDefault="007919CF" w:rsidP="00A872E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tt-RU"/>
        </w:rPr>
      </w:pPr>
      <w:hyperlink r:id="rId10" w:history="1">
        <w:r w:rsidR="00A872E6" w:rsidRPr="00605A3C">
          <w:rPr>
            <w:rStyle w:val="ab"/>
            <w:rFonts w:asciiTheme="majorBidi" w:hAnsiTheme="majorBidi" w:cstheme="majorBidi"/>
            <w:bCs/>
            <w:sz w:val="24"/>
            <w:szCs w:val="24"/>
            <w:lang w:val="tt-RU"/>
          </w:rPr>
          <w:t>http://mon.tatarstan.ru/rus/file/pub/pub_1548361.docx</w:t>
        </w:r>
      </w:hyperlink>
      <w:r w:rsidR="00A872E6">
        <w:rPr>
          <w:rFonts w:asciiTheme="majorBidi" w:hAnsiTheme="majorBidi" w:cstheme="majorBidi"/>
          <w:bCs/>
          <w:sz w:val="24"/>
          <w:szCs w:val="24"/>
          <w:lang w:val="tt-RU"/>
        </w:rPr>
        <w:t xml:space="preserve"> </w:t>
      </w:r>
    </w:p>
    <w:p w:rsidR="00A872E6" w:rsidRDefault="00A872E6" w:rsidP="00A872E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</w:pPr>
    </w:p>
    <w:p w:rsidR="007F3266" w:rsidRDefault="00137EDD" w:rsidP="00A872E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</w:pPr>
      <w:r w:rsidRPr="0070218C"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  <w:t xml:space="preserve">Дәреслек/уку әсбабы: </w:t>
      </w:r>
    </w:p>
    <w:p w:rsidR="0059762E" w:rsidRDefault="0059762E" w:rsidP="001F5A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tt-RU"/>
        </w:rPr>
      </w:pPr>
    </w:p>
    <w:p w:rsidR="007F3266" w:rsidRDefault="007F3266" w:rsidP="001F5A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7F3266">
        <w:rPr>
          <w:rFonts w:ascii="Times New Roman" w:eastAsia="Calibri" w:hAnsi="Times New Roman" w:cs="Times New Roman"/>
          <w:sz w:val="24"/>
          <w:szCs w:val="24"/>
          <w:lang w:val="tt-RU"/>
        </w:rPr>
        <w:t>Хәйдәрова Р.З.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>, Малафеева Р.Л.</w:t>
      </w:r>
      <w:r w:rsidRPr="007F3266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>Татар теле: рус телендә урта гомуми белем бирүче мәктәпләрнең 10 нчы сыйныфы өчен дәреслек (рус телендә сөйләшүче балалар өчен). – Казан, “Мәгариф” нәшрияты, 2009, 159 б.</w:t>
      </w:r>
    </w:p>
    <w:p w:rsidR="0059762E" w:rsidRDefault="0059762E" w:rsidP="001F5A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7F3266" w:rsidRDefault="007F3266" w:rsidP="001F5A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  <w:lang w:val="tt-RU"/>
        </w:rPr>
        <w:t>Фәтхуллова К.С.</w:t>
      </w:r>
      <w:r w:rsidR="00CF26FE">
        <w:rPr>
          <w:rFonts w:ascii="Times New Roman" w:eastAsia="Calibri" w:hAnsi="Times New Roman" w:cs="Times New Roman"/>
          <w:sz w:val="24"/>
          <w:szCs w:val="24"/>
          <w:lang w:val="tt-RU"/>
        </w:rPr>
        <w:t>, Денмөхәммәтова Э.Н.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Телдән сөйләмгә өйрәтү: рус телендә гомуми белем бирү оешмалары өчен уку ярдәмлеге</w:t>
      </w:r>
      <w:r w:rsidR="00CF26FE">
        <w:rPr>
          <w:rFonts w:ascii="Times New Roman" w:eastAsia="Calibri" w:hAnsi="Times New Roman" w:cs="Times New Roman"/>
          <w:sz w:val="24"/>
          <w:szCs w:val="24"/>
          <w:lang w:val="tt-RU"/>
        </w:rPr>
        <w:t>. – Казан, Татарстан китап нәшрияты, 2016. – 87 б.</w:t>
      </w:r>
    </w:p>
    <w:p w:rsidR="00137EDD" w:rsidRDefault="00137EDD" w:rsidP="001F5A61">
      <w:pPr>
        <w:spacing w:after="0" w:line="240" w:lineRule="auto"/>
        <w:jc w:val="both"/>
        <w:rPr>
          <w:rFonts w:ascii="Calibri" w:eastAsia="Calibri" w:hAnsi="Calibri" w:cs="Arial"/>
          <w:lang w:val="tt-RU"/>
        </w:rPr>
      </w:pPr>
      <w:r w:rsidRPr="0070218C">
        <w:rPr>
          <w:rFonts w:ascii="Calibri" w:eastAsia="Calibri" w:hAnsi="Calibri" w:cs="Arial"/>
          <w:lang w:val="tt-RU"/>
        </w:rPr>
        <w:t xml:space="preserve"> </w:t>
      </w:r>
    </w:p>
    <w:p w:rsidR="00137EDD" w:rsidRPr="00137EDD" w:rsidRDefault="00137EDD" w:rsidP="00137EDD">
      <w:pPr>
        <w:spacing w:after="0" w:line="240" w:lineRule="auto"/>
        <w:ind w:firstLine="567"/>
        <w:jc w:val="both"/>
        <w:rPr>
          <w:rFonts w:ascii="Calibri" w:eastAsia="Calibri" w:hAnsi="Calibri" w:cs="Arial"/>
          <w:lang w:val="tt-RU"/>
        </w:rPr>
      </w:pPr>
    </w:p>
    <w:tbl>
      <w:tblPr>
        <w:tblW w:w="10488" w:type="dxa"/>
        <w:jc w:val="center"/>
        <w:tblInd w:w="-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7133"/>
        <w:gridCol w:w="810"/>
        <w:gridCol w:w="790"/>
        <w:gridCol w:w="884"/>
      </w:tblGrid>
      <w:tr w:rsidR="00137EDD" w:rsidRPr="00086161" w:rsidTr="00D272D3">
        <w:trPr>
          <w:trHeight w:val="208"/>
          <w:tblHeader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7EDD" w:rsidRPr="00086161" w:rsidRDefault="00137ED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</w:pPr>
            <w:r w:rsidRPr="0008616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  <w:t>№</w:t>
            </w:r>
          </w:p>
        </w:tc>
        <w:tc>
          <w:tcPr>
            <w:tcW w:w="7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7EDD" w:rsidRPr="00086161" w:rsidRDefault="00137ED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</w:pPr>
            <w:r w:rsidRPr="0008616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  <w:t>Тема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7EDD" w:rsidRPr="00086161" w:rsidRDefault="00137ED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</w:pPr>
            <w:r w:rsidRPr="0008616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  <w:t>Сәг</w:t>
            </w:r>
          </w:p>
          <w:p w:rsidR="00137EDD" w:rsidRPr="00086161" w:rsidRDefault="00137EDD" w:rsidP="00D272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</w:pPr>
            <w:r w:rsidRPr="0008616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  <w:t>саны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7EDD" w:rsidRPr="00086161" w:rsidRDefault="00137ED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</w:pPr>
            <w:r w:rsidRPr="0008616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  <w:t>Дата</w:t>
            </w:r>
          </w:p>
        </w:tc>
      </w:tr>
      <w:tr w:rsidR="00137EDD" w:rsidRPr="00086161" w:rsidTr="00D272D3">
        <w:trPr>
          <w:trHeight w:val="253"/>
          <w:tblHeader/>
          <w:jc w:val="center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7EDD" w:rsidRPr="00086161" w:rsidRDefault="00137ED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</w:pPr>
          </w:p>
        </w:tc>
        <w:tc>
          <w:tcPr>
            <w:tcW w:w="7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7EDD" w:rsidRPr="00086161" w:rsidRDefault="00137ED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7EDD" w:rsidRPr="00086161" w:rsidRDefault="00137ED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7EDD" w:rsidRPr="00086161" w:rsidRDefault="00137ED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</w:pPr>
            <w:r w:rsidRPr="0008616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  <w:t>план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7EDD" w:rsidRPr="00086161" w:rsidRDefault="00137ED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</w:pPr>
            <w:r w:rsidRPr="0008616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  <w:t>факт</w:t>
            </w:r>
          </w:p>
        </w:tc>
      </w:tr>
      <w:tr w:rsidR="00137EDD" w:rsidRPr="00086161" w:rsidTr="00D272D3">
        <w:trPr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37EDD" w:rsidRPr="00166FF8" w:rsidRDefault="00166FF8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t-RU" w:eastAsia="pl-PL"/>
              </w:rPr>
            </w:pPr>
            <w:r w:rsidRPr="00166FF8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Белем һәм тормыш –</w:t>
            </w:r>
            <w:r w:rsidR="00962A1D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 11</w:t>
            </w:r>
            <w:r w:rsidRPr="00166FF8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 сәг</w:t>
            </w:r>
            <w:r w:rsidR="00096ECB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ать</w:t>
            </w:r>
          </w:p>
        </w:tc>
      </w:tr>
      <w:tr w:rsidR="00137EDD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D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D" w:rsidRPr="00327176" w:rsidRDefault="00114737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Туры сөйләм. Исемнәрнең тартым белән төрләнеше. “Китап һәм уку”.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D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D" w:rsidRPr="00086161" w:rsidRDefault="00137ED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D" w:rsidRPr="00086161" w:rsidRDefault="00137ED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166FF8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114737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="SL_Times New Roman" w:hAnsi="SL_Times New Roman"/>
                <w:sz w:val="24"/>
                <w:szCs w:val="24"/>
                <w:lang w:val="tt-RU"/>
              </w:rPr>
              <w:t>Хикәя фигыль. Монологик сөйләм: “</w:t>
            </w:r>
            <w:r w:rsidR="00327176" w:rsidRPr="00327176">
              <w:rPr>
                <w:rFonts w:ascii="SL_Times New Roman" w:hAnsi="SL_Times New Roman"/>
                <w:sz w:val="24"/>
                <w:szCs w:val="24"/>
                <w:lang w:val="tt-RU"/>
              </w:rPr>
              <w:t>Киләчәккә сайлаган юлым, теләк һәм мөмкинлекләрем, киләчәккә ничек әзерләнүем</w:t>
            </w:r>
            <w:r>
              <w:rPr>
                <w:rFonts w:ascii="SL_Times New Roman" w:hAnsi="SL_Times New Roman"/>
                <w:sz w:val="24"/>
                <w:szCs w:val="24"/>
                <w:lang w:val="tt-RU"/>
              </w:rPr>
              <w:t>”</w:t>
            </w:r>
            <w:r w:rsidR="00327176" w:rsidRPr="00327176">
              <w:rPr>
                <w:rFonts w:ascii="SL_Times New Roman" w:hAnsi="SL_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Default="00166FF8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166FF8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166FF8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3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114737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Исемнәрнең ясалыш буенча төрләре. </w:t>
            </w:r>
            <w:r w:rsidR="00327176" w:rsidRPr="000D765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Казандагы югары уку йортлары</w:t>
            </w:r>
            <w:r w:rsidR="00327176">
              <w:rPr>
                <w:rFonts w:asciiTheme="majorBidi" w:hAnsiTheme="majorBidi" w:cstheme="majorBidi"/>
                <w:sz w:val="24"/>
                <w:szCs w:val="24"/>
                <w:lang w:val="tt-RU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 xml:space="preserve"> Монологик сөйләм: “Казан </w:t>
            </w:r>
            <w:r w:rsidR="005A4E90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университеты”.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Default="00166FF8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166FF8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166FF8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4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A8279F" w:rsidP="005A4E9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Монологик һәм диалогик сөйләм. “</w:t>
            </w:r>
            <w:r w:rsidR="00114737" w:rsidRPr="000D765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Казан дәүләт университеты китапханәсе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”</w:t>
            </w:r>
            <w:r w:rsidR="00114737">
              <w:rPr>
                <w:rFonts w:asciiTheme="majorBidi" w:hAnsiTheme="majorBidi" w:cstheme="majorBidi"/>
                <w:sz w:val="24"/>
                <w:szCs w:val="24"/>
                <w:lang w:val="tt-RU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Default="00166FF8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166FF8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166FF8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5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114737" w:rsidP="00156B9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Монологик сөйләм: “</w:t>
            </w:r>
            <w:r w:rsidRPr="000D765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Н.И.Лобачевский исемендәге китапханә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”.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Default="00166FF8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166FF8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32333D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6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A8279F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 xml:space="preserve">Диалогик сөйләм: </w:t>
            </w:r>
            <w:r w:rsidR="00E13A9D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“Китапханәдә”.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AC3A14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7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E13A9D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Сан сүз төркеме. Татар телендә саннарның исем янында төрләнмәве.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AC3A14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8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114737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Монологик сөйләм: “Татарстандагы югары уку йортлары”.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AC3A14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9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FC6954" w:rsidRDefault="00156B99" w:rsidP="00FC695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Монологик сөйләм: “Телләр өйрәнү”. </w:t>
            </w:r>
            <w:r w:rsidR="00A74541" w:rsidRPr="000D765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“Телләр белгән – илләр гизгән” проблемасы буенча әңгәмә</w:t>
            </w:r>
            <w:r w:rsidR="00A74541">
              <w:rPr>
                <w:rFonts w:asciiTheme="majorBidi" w:hAnsiTheme="majorBidi" w:cstheme="majorBidi"/>
                <w:sz w:val="24"/>
                <w:szCs w:val="24"/>
                <w:lang w:val="tt-RU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AC3A14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A74541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 w:rsidRPr="000D765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“Бүгенге тормышта конкурент шәхес нинди була?”</w:t>
            </w:r>
            <w:r w:rsidR="00FC6954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темасы буенча бәхәс.</w:t>
            </w:r>
            <w:r w:rsidR="005A4E90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="005A4E90" w:rsidRPr="005A4E90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Сочинение</w:t>
            </w:r>
            <w:r w:rsidR="005A4E90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 xml:space="preserve"> №1.</w:t>
            </w:r>
            <w:r w:rsidR="005A4E90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“Конкурент шәхес булу өчен...”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AC3A14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lastRenderedPageBreak/>
              <w:t>11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FC6954" w:rsidP="00FC695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 w:rsidRPr="00FC69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  <w:t>Контроль эш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  <w:t xml:space="preserve"> №1</w:t>
            </w:r>
            <w:r w:rsidRPr="00FC69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  <w:t xml:space="preserve">. </w:t>
            </w:r>
            <w:r w:rsidRPr="00FC6954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“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Белем һәм тормыш”.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166FF8" w:rsidRPr="00166FF8" w:rsidTr="00166FF8">
        <w:trPr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66FF8" w:rsidRPr="00086161" w:rsidRDefault="00962A1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 w:rsidRPr="000D7652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Дустың булмаса эзлә, тапсаң сакла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 </w:t>
            </w:r>
            <w:r w:rsidRPr="00166FF8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–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 12</w:t>
            </w:r>
            <w:r w:rsidRPr="00166FF8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 сәг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ать</w:t>
            </w:r>
          </w:p>
        </w:tc>
      </w:tr>
      <w:tr w:rsidR="00166FF8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773123" w:rsidP="007731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Төзелеше буенча фигыль төрләре. Сыйфат сүз төркеме. </w:t>
            </w:r>
            <w:r w:rsidR="00A74541" w:rsidRPr="000D765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Кешеләрнең  уңай һәм тискәре сыйфатлары, яхшы һәм начар гадәтләре</w:t>
            </w:r>
            <w:r w:rsidR="00A74541">
              <w:rPr>
                <w:rFonts w:asciiTheme="majorBidi" w:hAnsiTheme="majorBidi" w:cstheme="majorBidi"/>
                <w:sz w:val="24"/>
                <w:szCs w:val="24"/>
                <w:lang w:val="tt-RU"/>
              </w:rPr>
              <w:t>.</w:t>
            </w:r>
            <w:r w:rsidR="003D7ECF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Default="00166FF8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166FF8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166FF8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13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3D7ECF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</w:t>
            </w:r>
            <w:r w:rsidRPr="000D765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ус була белү өчен кирәкле сыйфатлар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.</w:t>
            </w:r>
            <w:r w:rsidR="00D16FB6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В.А.Сухомлинскийның “Дус була белү серләре” тексты</w:t>
            </w:r>
            <w:r w:rsidR="00773123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ндагы</w:t>
            </w:r>
            <w:r w:rsidR="00773123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 xml:space="preserve"> лексик-грамматик материал белән эш.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Default="00166FF8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166FF8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32333D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14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773123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 w:rsidRPr="005A4E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  <w:t xml:space="preserve">Изложение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“Урман”.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32333D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  <w:r w:rsidR="00AC3A14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5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773123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Бәйлек. “Өч дус” әкиятендәге лексик-грамматик материал белән эш.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166FF8" w:rsidRPr="00166FF8" w:rsidTr="0032333D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  <w:r w:rsidR="00AC3A14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6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773123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 xml:space="preserve">Хәбәрлек сүзләр. “Тугрылыклы дуслык” мәсәлендәге </w:t>
            </w:r>
            <w:r w:rsidR="00D16FB6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лексик-грамматик материал белән эш.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Default="00166FF8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8" w:rsidRPr="00086161" w:rsidRDefault="00166FF8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AC3A14" w:rsidRPr="00166FF8" w:rsidTr="0032333D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17</w:t>
            </w:r>
            <w:r w:rsidR="00D16FB6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-18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327176" w:rsidRDefault="00327176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="SL_Times New Roman" w:hAnsi="SL_Times New Roman"/>
                <w:sz w:val="24"/>
                <w:szCs w:val="24"/>
                <w:lang w:val="tt-RU"/>
              </w:rPr>
              <w:t>Дуслыкның тормышта кирәклеге</w:t>
            </w:r>
            <w:r w:rsidRPr="00327176">
              <w:rPr>
                <w:rFonts w:ascii="SL_Times New Roman" w:eastAsia="Calibri" w:hAnsi="SL_Times New Roman" w:cs="Arial"/>
                <w:sz w:val="24"/>
                <w:szCs w:val="24"/>
                <w:lang w:val="tt-RU"/>
              </w:rPr>
              <w:t>, аны саклый белү</w:t>
            </w:r>
            <w:r w:rsidRPr="00327176">
              <w:rPr>
                <w:rFonts w:ascii="SL_Times New Roman" w:hAnsi="SL_Times New Roman"/>
                <w:sz w:val="24"/>
                <w:szCs w:val="24"/>
                <w:lang w:val="tt-RU"/>
              </w:rPr>
              <w:t>.</w:t>
            </w:r>
            <w:r w:rsidR="00B8306E">
              <w:rPr>
                <w:rFonts w:ascii="SL_Times New Roman" w:hAnsi="SL_Times New Roman"/>
                <w:sz w:val="24"/>
                <w:szCs w:val="24"/>
                <w:lang w:val="tt-RU"/>
              </w:rPr>
              <w:t xml:space="preserve"> </w:t>
            </w:r>
            <w:r w:rsidR="00D16FB6">
              <w:rPr>
                <w:rFonts w:ascii="SL_Times New Roman" w:hAnsi="SL_Times New Roman"/>
                <w:sz w:val="24"/>
                <w:szCs w:val="24"/>
                <w:lang w:val="tt-RU"/>
              </w:rPr>
              <w:t xml:space="preserve">Ф.Хөснинең “Кабак” хикәясендәге </w:t>
            </w:r>
            <w:r w:rsidR="00D16FB6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лексик-грамматик материал белән эш.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D16FB6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B6" w:rsidRDefault="00D16FB6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AC3A14" w:rsidRPr="00166FF8" w:rsidTr="0032333D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  <w:r w:rsidR="00D16FB6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9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A74541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 w:rsidRPr="000D765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Дуслар белән аралашу серләре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.</w:t>
            </w:r>
            <w:r w:rsidR="00D67730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="00AE5CD8">
              <w:rPr>
                <w:rFonts w:asciiTheme="majorBidi" w:hAnsiTheme="majorBidi" w:cstheme="majorBidi"/>
                <w:sz w:val="24"/>
                <w:szCs w:val="24"/>
                <w:lang w:val="tt-RU"/>
              </w:rPr>
              <w:t>“Табигатькә чыгу”</w:t>
            </w:r>
            <w:r w:rsidR="00D67730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темасына диалогик сөйләм оештыру.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AC3A14" w:rsidRPr="00166FF8" w:rsidTr="0032333D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D16FB6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20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B8306E" w:rsidRDefault="00533DCA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="SL_Times New Roman" w:eastAsia="Calibri" w:hAnsi="SL_Times New Roman" w:cs="Arial"/>
                <w:sz w:val="24"/>
                <w:szCs w:val="24"/>
                <w:lang w:val="tt-RU"/>
              </w:rPr>
              <w:t>Сыйфат фигыль.</w:t>
            </w:r>
            <w:r w:rsidR="00704598">
              <w:rPr>
                <w:rFonts w:ascii="SL_Times New Roman" w:eastAsia="Calibri" w:hAnsi="SL_Times New Roman" w:cs="Arial"/>
                <w:sz w:val="24"/>
                <w:szCs w:val="24"/>
                <w:lang w:val="tt-RU"/>
              </w:rPr>
              <w:t xml:space="preserve"> </w:t>
            </w:r>
            <w:r w:rsidR="00A8279F">
              <w:rPr>
                <w:rFonts w:ascii="SL_Times New Roman" w:eastAsia="Calibri" w:hAnsi="SL_Times New Roman" w:cs="Arial"/>
                <w:sz w:val="24"/>
                <w:szCs w:val="24"/>
                <w:lang w:val="tt-RU"/>
              </w:rPr>
              <w:t>“</w:t>
            </w:r>
            <w:r w:rsidR="00B8306E" w:rsidRPr="00B8306E">
              <w:rPr>
                <w:rFonts w:ascii="SL_Times New Roman" w:eastAsia="Calibri" w:hAnsi="SL_Times New Roman" w:cs="Arial"/>
                <w:sz w:val="24"/>
                <w:szCs w:val="24"/>
                <w:lang w:val="tt-RU"/>
              </w:rPr>
              <w:t>Дуслар белән бергә ял итү</w:t>
            </w:r>
            <w:r w:rsidR="00A8279F">
              <w:rPr>
                <w:rFonts w:ascii="SL_Times New Roman" w:eastAsia="Calibri" w:hAnsi="SL_Times New Roman" w:cs="Arial"/>
                <w:sz w:val="24"/>
                <w:szCs w:val="24"/>
                <w:lang w:val="tt-RU"/>
              </w:rPr>
              <w:t>” темасына монологик һәм диалогик сөйләм оештыру</w:t>
            </w:r>
            <w:r w:rsidR="00B8306E" w:rsidRPr="00B8306E">
              <w:rPr>
                <w:rFonts w:ascii="SL_Times New Roman" w:hAnsi="SL_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AC3A14" w:rsidRPr="00166FF8" w:rsidTr="0032333D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914CF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2</w:t>
            </w:r>
            <w:r w:rsidR="00D16FB6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A8279F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Интернет челтәрендәге материалларны файдаланып, м</w:t>
            </w:r>
            <w:r w:rsidR="00CF2F15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он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ологик сөйләм оештыру:</w:t>
            </w:r>
            <w:r w:rsidR="00CF2F15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“</w:t>
            </w:r>
            <w:r w:rsidR="00A74541" w:rsidRPr="000D765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Атаклы шәхесләр тормышыннан дуслыкка мисаллар</w:t>
            </w:r>
            <w:r w:rsidR="00CF2F15">
              <w:rPr>
                <w:rFonts w:asciiTheme="majorBidi" w:hAnsiTheme="majorBidi" w:cstheme="majorBidi"/>
                <w:sz w:val="24"/>
                <w:szCs w:val="24"/>
                <w:lang w:val="tt-RU"/>
              </w:rPr>
              <w:t>”</w:t>
            </w:r>
            <w:r w:rsidR="00A74541">
              <w:rPr>
                <w:rFonts w:asciiTheme="majorBidi" w:hAnsiTheme="majorBidi" w:cstheme="majorBidi"/>
                <w:sz w:val="24"/>
                <w:szCs w:val="24"/>
                <w:lang w:val="tt-RU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AC3A14" w:rsidRPr="00166FF8" w:rsidTr="0032333D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914CF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22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2A0F8C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 w:rsidRPr="000D765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Дусларга матур теләк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л</w:t>
            </w:r>
            <w:r w:rsidRPr="000D765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әр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.</w:t>
            </w:r>
            <w:r w:rsidR="00D16FB6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И.Юзеевн</w:t>
            </w:r>
            <w:r w:rsidR="00CF2F15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ың</w:t>
            </w:r>
            <w:r w:rsidR="00D16FB6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“Мин телим дусларга” шигырендәге </w:t>
            </w:r>
            <w:r w:rsidR="00D16FB6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лексик-грамматик материал белән эш.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AC3A14" w:rsidRPr="00166FF8" w:rsidTr="0032333D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914CF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23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FC6954" w:rsidRDefault="00FC6954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tt-RU" w:eastAsia="pl-PL"/>
              </w:rPr>
            </w:pPr>
            <w:r w:rsidRPr="00FC6954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Контроль эш №2.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 xml:space="preserve"> “</w:t>
            </w:r>
            <w:r w:rsidRPr="00FC6954"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Дустың булмаса эзлә, тапсаң сакла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  <w:t>”.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14" w:rsidRPr="00086161" w:rsidRDefault="00AC3A14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7F3266" w:rsidRPr="00166FF8" w:rsidTr="0032333D">
        <w:trPr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F3266" w:rsidRPr="00086161" w:rsidRDefault="00962A1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 w:rsidRPr="000D7652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Саф хисләр, беренче хисләр...</w:t>
            </w:r>
            <w:r w:rsidR="00AC3A14" w:rsidRPr="00166FF8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 –</w:t>
            </w:r>
            <w:r w:rsidR="00AC3A14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 11</w:t>
            </w:r>
            <w:r w:rsidR="00AC3A14" w:rsidRPr="00166FF8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 сәг</w:t>
            </w:r>
            <w:r w:rsidR="00AC3A14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ать</w:t>
            </w:r>
          </w:p>
        </w:tc>
      </w:tr>
      <w:tr w:rsidR="007F3266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6" w:rsidRPr="00086161" w:rsidRDefault="00A914CF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24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6" w:rsidRPr="00086161" w:rsidRDefault="00D16FB6" w:rsidP="00E363E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Хәл фигыл</w:t>
            </w:r>
            <w:r w:rsidR="00E363EA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ь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формалары. </w:t>
            </w:r>
            <w:r w:rsidR="00E363EA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Фразеологизмнар.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6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6" w:rsidRDefault="007F3266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6" w:rsidRPr="00086161" w:rsidRDefault="007F3266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50760E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E" w:rsidRPr="00086161" w:rsidRDefault="00A914CF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25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E" w:rsidRPr="00086161" w:rsidRDefault="00E363EA" w:rsidP="00E363E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 xml:space="preserve">Г.Сабитовның “Ярсулы яз” хикәясендәге лексик-грамматик материал белән эш. </w:t>
            </w:r>
            <w:r w:rsidRPr="000D765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Кызларга һәм егетләргә хас сыйфатлар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E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E" w:rsidRDefault="0050760E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E" w:rsidRPr="00086161" w:rsidRDefault="0050760E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32333D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A914CF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26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E363EA" w:rsidP="00CF2F1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 xml:space="preserve">Гади һәм кушма җөмләләр. </w:t>
            </w:r>
            <w:r w:rsidR="00CF2F15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“Зөлфия + ...</w:t>
            </w:r>
            <w:r w:rsidR="00166E89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 xml:space="preserve"> </w:t>
            </w:r>
            <w:r w:rsidR="00CF2F15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мин” хикәясенең 1 нче өлешендәге лексик-грамматик материал белән эш.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32333D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A914CF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27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CF2F15" w:rsidP="00C93AA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Т</w:t>
            </w:r>
            <w:r w:rsidR="00A8279F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еркәгечле һәм теркәгечсез т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езмә кушма җөмлә. </w:t>
            </w:r>
            <w:r w:rsidR="00166E89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 xml:space="preserve">“Зөлфия +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...</w:t>
            </w:r>
            <w:r w:rsidR="00166E89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 xml:space="preserve">мин” хикәясенең 2 нче өлешендәге лексик-грамматик материал белән эш.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32333D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A914CF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28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5A4E90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 w:rsidRPr="005A4E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  <w:t>Изложение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  <w:t>№2</w:t>
            </w:r>
            <w:r w:rsidRPr="005A4E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“Ал кирәк, гөл кирәк, безгә нинди кыз кирәк?”.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32333D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A914CF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29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C93AAF" w:rsidP="00C93AA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Иярчен хәл җөмләләр. В.Казыйхановның “Йөрәк киңәш көтә” хикәясендәге лексик-грамматик материал белән эш. “</w:t>
            </w:r>
            <w:r w:rsidRPr="000D765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Идеаль кызлар, идеаль егетләр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” темасына монологик сөйләм.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32333D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A914CF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30</w:t>
            </w:r>
            <w:r w:rsidR="0076311F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-31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C93AAF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Иярчен җөмләдә аналитик һәм синтетик бәйләүче чаралар. Ә.Еникинең “Кем җырлады?” хикәясендәге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лексик-грамматик материал белән эш.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76311F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1F" w:rsidRDefault="0076311F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32333D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A914CF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3</w:t>
            </w:r>
            <w:r w:rsidR="0076311F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C93AAF" w:rsidP="00C93AA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Исем фигыль. </w:t>
            </w:r>
            <w:r w:rsidR="00CF2F15" w:rsidRPr="000D765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Дөрес киенү серләре</w:t>
            </w:r>
            <w:r w:rsidR="00CF2F15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. “Киенә белү – үзе бер һөнәр” тексты буенча эш.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32333D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A914CF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3</w:t>
            </w:r>
            <w:r w:rsidR="0076311F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3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2A0F8C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 w:rsidRPr="000D7652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Бергә ял итү, үзара аралашу әдәбе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.</w:t>
            </w:r>
            <w:r w:rsidR="003D7ECF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 xml:space="preserve"> “Тормыш мәгънәсе” тексты буенча эш. “Мин һәм минем яшьтәләрем” темасына бәхәс.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32333D" w:rsidRPr="00166FF8" w:rsidTr="00A914CF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A914CF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34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FC6954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 w:rsidRPr="00FC69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  <w:t>Контроль эш №3.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 xml:space="preserve"> </w:t>
            </w:r>
            <w:r w:rsidRPr="00FC6954"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“</w:t>
            </w:r>
            <w:r w:rsidRPr="00FC6954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Саф хисләр, беренче хисләр...”.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  <w:tr w:rsidR="00A914CF" w:rsidRPr="00166FF8" w:rsidTr="00A914CF">
        <w:trPr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914CF" w:rsidRPr="00A914CF" w:rsidRDefault="00A914CF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</w:pPr>
            <w:r w:rsidRPr="00A914C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tt-RU" w:eastAsia="pl-PL"/>
              </w:rPr>
              <w:t>Кабатлау – 1 сәгать</w:t>
            </w:r>
          </w:p>
        </w:tc>
      </w:tr>
      <w:tr w:rsidR="0032333D" w:rsidRPr="00166FF8" w:rsidTr="00D272D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A914CF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35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A914CF" w:rsidP="00D272D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Ел буена үткәннәрне гомумиләштереп кабатлау.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FC6954" w:rsidP="00137E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Pr="00086161" w:rsidRDefault="0032333D" w:rsidP="00CA0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t-RU" w:eastAsia="pl-PL"/>
              </w:rPr>
            </w:pPr>
          </w:p>
        </w:tc>
      </w:tr>
    </w:tbl>
    <w:p w:rsidR="00C75053" w:rsidRPr="00EC5391" w:rsidRDefault="00C75053">
      <w:pPr>
        <w:rPr>
          <w:sz w:val="20"/>
          <w:szCs w:val="20"/>
          <w:lang w:val="tt-RU"/>
        </w:rPr>
      </w:pPr>
    </w:p>
    <w:sectPr w:rsidR="00C75053" w:rsidRPr="00EC5391" w:rsidSect="004F3174">
      <w:headerReference w:type="default" r:id="rId11"/>
      <w:footerReference w:type="default" r:id="rId12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2B" w:rsidRDefault="0017642B" w:rsidP="00C21FC3">
      <w:pPr>
        <w:spacing w:after="0" w:line="240" w:lineRule="auto"/>
      </w:pPr>
      <w:r>
        <w:separator/>
      </w:r>
    </w:p>
  </w:endnote>
  <w:endnote w:type="continuationSeparator" w:id="0">
    <w:p w:rsidR="0017642B" w:rsidRDefault="0017642B" w:rsidP="00C2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2066"/>
      <w:docPartObj>
        <w:docPartGallery w:val="Page Numbers (Bottom of Page)"/>
        <w:docPartUnique/>
      </w:docPartObj>
    </w:sdtPr>
    <w:sdtContent>
      <w:p w:rsidR="00CF2F15" w:rsidRDefault="007919CF">
        <w:pPr>
          <w:pStyle w:val="a6"/>
          <w:jc w:val="center"/>
        </w:pPr>
        <w:fldSimple w:instr=" PAGE   \* MERGEFORMAT ">
          <w:r w:rsidR="0083350A">
            <w:rPr>
              <w:noProof/>
            </w:rPr>
            <w:t>2</w:t>
          </w:r>
        </w:fldSimple>
      </w:p>
    </w:sdtContent>
  </w:sdt>
  <w:p w:rsidR="00CF2F15" w:rsidRDefault="00CF2F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2B" w:rsidRDefault="0017642B" w:rsidP="00C21FC3">
      <w:pPr>
        <w:spacing w:after="0" w:line="240" w:lineRule="auto"/>
      </w:pPr>
      <w:r>
        <w:separator/>
      </w:r>
    </w:p>
  </w:footnote>
  <w:footnote w:type="continuationSeparator" w:id="0">
    <w:p w:rsidR="0017642B" w:rsidRDefault="0017642B" w:rsidP="00C2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5" w:rsidRPr="000348AE" w:rsidRDefault="00CF2F15">
    <w:pPr>
      <w:pStyle w:val="a4"/>
      <w:rPr>
        <w:lang w:val="tt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A7B"/>
    <w:multiLevelType w:val="hybridMultilevel"/>
    <w:tmpl w:val="D5164D1A"/>
    <w:lvl w:ilvl="0" w:tplc="C1A8E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E08"/>
    <w:multiLevelType w:val="hybridMultilevel"/>
    <w:tmpl w:val="F0A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11592"/>
    <w:multiLevelType w:val="hybridMultilevel"/>
    <w:tmpl w:val="7DA6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2DDC"/>
    <w:multiLevelType w:val="hybridMultilevel"/>
    <w:tmpl w:val="3208C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16311"/>
    <w:multiLevelType w:val="hybridMultilevel"/>
    <w:tmpl w:val="00924AD6"/>
    <w:lvl w:ilvl="0" w:tplc="C51415B4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1B57EB"/>
    <w:multiLevelType w:val="singleLevel"/>
    <w:tmpl w:val="2C38E20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0A045FA"/>
    <w:multiLevelType w:val="hybridMultilevel"/>
    <w:tmpl w:val="0BDC65B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C1830"/>
    <w:multiLevelType w:val="hybridMultilevel"/>
    <w:tmpl w:val="78747380"/>
    <w:lvl w:ilvl="0" w:tplc="62249D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D2D09"/>
    <w:multiLevelType w:val="hybridMultilevel"/>
    <w:tmpl w:val="4664CE84"/>
    <w:lvl w:ilvl="0" w:tplc="AB86B138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74484C"/>
    <w:multiLevelType w:val="hybridMultilevel"/>
    <w:tmpl w:val="D77EA3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42E97"/>
    <w:multiLevelType w:val="multilevel"/>
    <w:tmpl w:val="2266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tt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73EB2"/>
    <w:multiLevelType w:val="hybridMultilevel"/>
    <w:tmpl w:val="AF12EAF8"/>
    <w:lvl w:ilvl="0" w:tplc="95008AA8">
      <w:start w:val="8"/>
      <w:numFmt w:val="decimal"/>
      <w:lvlText w:val="%1"/>
      <w:lvlJc w:val="left"/>
      <w:pPr>
        <w:ind w:left="3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2">
    <w:nsid w:val="333C3CBF"/>
    <w:multiLevelType w:val="hybridMultilevel"/>
    <w:tmpl w:val="40206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B40D3"/>
    <w:multiLevelType w:val="hybridMultilevel"/>
    <w:tmpl w:val="780E38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E94443"/>
    <w:multiLevelType w:val="hybridMultilevel"/>
    <w:tmpl w:val="1716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37B67"/>
    <w:multiLevelType w:val="hybridMultilevel"/>
    <w:tmpl w:val="FB18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25875"/>
    <w:multiLevelType w:val="hybridMultilevel"/>
    <w:tmpl w:val="1A28E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D2E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6001"/>
    <w:multiLevelType w:val="hybridMultilevel"/>
    <w:tmpl w:val="477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A4751"/>
    <w:multiLevelType w:val="hybridMultilevel"/>
    <w:tmpl w:val="7F4C2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91FDC"/>
    <w:multiLevelType w:val="hybridMultilevel"/>
    <w:tmpl w:val="0BAC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EE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D5357"/>
    <w:multiLevelType w:val="hybridMultilevel"/>
    <w:tmpl w:val="DB421F48"/>
    <w:lvl w:ilvl="0" w:tplc="767ABC56">
      <w:start w:val="8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F483CCF"/>
    <w:multiLevelType w:val="hybridMultilevel"/>
    <w:tmpl w:val="2C2E3F6A"/>
    <w:lvl w:ilvl="0" w:tplc="C1A8E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F4114F"/>
    <w:multiLevelType w:val="hybridMultilevel"/>
    <w:tmpl w:val="5142C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1F560B"/>
    <w:multiLevelType w:val="hybridMultilevel"/>
    <w:tmpl w:val="356A8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A44E79"/>
    <w:multiLevelType w:val="hybridMultilevel"/>
    <w:tmpl w:val="8C5E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130E8"/>
    <w:multiLevelType w:val="singleLevel"/>
    <w:tmpl w:val="BEAA0C4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5C075221"/>
    <w:multiLevelType w:val="hybridMultilevel"/>
    <w:tmpl w:val="B8D084D6"/>
    <w:lvl w:ilvl="0" w:tplc="DCCADA28">
      <w:start w:val="9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7">
    <w:nsid w:val="5DEB48BD"/>
    <w:multiLevelType w:val="hybridMultilevel"/>
    <w:tmpl w:val="A308F37A"/>
    <w:lvl w:ilvl="0" w:tplc="C1A8E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04A6E"/>
    <w:multiLevelType w:val="hybridMultilevel"/>
    <w:tmpl w:val="5D6E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F3F43"/>
    <w:multiLevelType w:val="hybridMultilevel"/>
    <w:tmpl w:val="47B082EE"/>
    <w:lvl w:ilvl="0" w:tplc="C1A8E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CD546B"/>
    <w:multiLevelType w:val="hybridMultilevel"/>
    <w:tmpl w:val="CCAE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4E0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A32B7"/>
    <w:multiLevelType w:val="hybridMultilevel"/>
    <w:tmpl w:val="88BC3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6A298B"/>
    <w:multiLevelType w:val="hybridMultilevel"/>
    <w:tmpl w:val="0E229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CE40FD"/>
    <w:multiLevelType w:val="hybridMultilevel"/>
    <w:tmpl w:val="B928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26BCF"/>
    <w:multiLevelType w:val="hybridMultilevel"/>
    <w:tmpl w:val="76B09E8A"/>
    <w:lvl w:ilvl="0" w:tplc="C1A8E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C361DE"/>
    <w:multiLevelType w:val="hybridMultilevel"/>
    <w:tmpl w:val="A7D042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D4F1713"/>
    <w:multiLevelType w:val="hybridMultilevel"/>
    <w:tmpl w:val="CF78D41E"/>
    <w:lvl w:ilvl="0" w:tplc="C1A8E4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065375"/>
    <w:multiLevelType w:val="hybridMultilevel"/>
    <w:tmpl w:val="C72A48E8"/>
    <w:lvl w:ilvl="0" w:tplc="C1A8E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2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1"/>
  </w:num>
  <w:num w:numId="9">
    <w:abstractNumId w:val="18"/>
  </w:num>
  <w:num w:numId="10">
    <w:abstractNumId w:val="32"/>
  </w:num>
  <w:num w:numId="11">
    <w:abstractNumId w:val="23"/>
  </w:num>
  <w:num w:numId="12">
    <w:abstractNumId w:val="6"/>
  </w:num>
  <w:num w:numId="13">
    <w:abstractNumId w:val="20"/>
  </w:num>
  <w:num w:numId="14">
    <w:abstractNumId w:val="11"/>
  </w:num>
  <w:num w:numId="15">
    <w:abstractNumId w:val="25"/>
  </w:num>
  <w:num w:numId="16">
    <w:abstractNumId w:val="24"/>
  </w:num>
  <w:num w:numId="17">
    <w:abstractNumId w:val="15"/>
  </w:num>
  <w:num w:numId="18">
    <w:abstractNumId w:val="17"/>
  </w:num>
  <w:num w:numId="19">
    <w:abstractNumId w:val="26"/>
  </w:num>
  <w:num w:numId="20">
    <w:abstractNumId w:val="5"/>
  </w:num>
  <w:num w:numId="21">
    <w:abstractNumId w:val="1"/>
  </w:num>
  <w:num w:numId="22">
    <w:abstractNumId w:val="35"/>
  </w:num>
  <w:num w:numId="23">
    <w:abstractNumId w:val="10"/>
  </w:num>
  <w:num w:numId="24">
    <w:abstractNumId w:val="7"/>
  </w:num>
  <w:num w:numId="25">
    <w:abstractNumId w:val="12"/>
  </w:num>
  <w:num w:numId="26">
    <w:abstractNumId w:val="22"/>
  </w:num>
  <w:num w:numId="27">
    <w:abstractNumId w:val="30"/>
  </w:num>
  <w:num w:numId="28">
    <w:abstractNumId w:val="3"/>
  </w:num>
  <w:num w:numId="29">
    <w:abstractNumId w:val="19"/>
  </w:num>
  <w:num w:numId="30">
    <w:abstractNumId w:val="14"/>
  </w:num>
  <w:num w:numId="31">
    <w:abstractNumId w:val="8"/>
  </w:num>
  <w:num w:numId="32">
    <w:abstractNumId w:val="36"/>
  </w:num>
  <w:num w:numId="33">
    <w:abstractNumId w:val="21"/>
  </w:num>
  <w:num w:numId="34">
    <w:abstractNumId w:val="34"/>
  </w:num>
  <w:num w:numId="35">
    <w:abstractNumId w:val="27"/>
  </w:num>
  <w:num w:numId="36">
    <w:abstractNumId w:val="29"/>
  </w:num>
  <w:num w:numId="37">
    <w:abstractNumId w:val="0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09C"/>
    <w:rsid w:val="00002818"/>
    <w:rsid w:val="00002EB4"/>
    <w:rsid w:val="000045FA"/>
    <w:rsid w:val="00010107"/>
    <w:rsid w:val="0001113D"/>
    <w:rsid w:val="000336C7"/>
    <w:rsid w:val="000348AE"/>
    <w:rsid w:val="0004163F"/>
    <w:rsid w:val="0004211F"/>
    <w:rsid w:val="00051E5C"/>
    <w:rsid w:val="000559BE"/>
    <w:rsid w:val="00056DFB"/>
    <w:rsid w:val="000650D9"/>
    <w:rsid w:val="000650F6"/>
    <w:rsid w:val="00065CF3"/>
    <w:rsid w:val="00076ADA"/>
    <w:rsid w:val="00083EED"/>
    <w:rsid w:val="00086161"/>
    <w:rsid w:val="00090A7E"/>
    <w:rsid w:val="000928FB"/>
    <w:rsid w:val="00096ECB"/>
    <w:rsid w:val="000A1863"/>
    <w:rsid w:val="000A215F"/>
    <w:rsid w:val="000A5885"/>
    <w:rsid w:val="000A7F8D"/>
    <w:rsid w:val="000B60BB"/>
    <w:rsid w:val="000C0200"/>
    <w:rsid w:val="000C151D"/>
    <w:rsid w:val="000D121C"/>
    <w:rsid w:val="000D74AA"/>
    <w:rsid w:val="000E402B"/>
    <w:rsid w:val="000E7384"/>
    <w:rsid w:val="000F3931"/>
    <w:rsid w:val="000F5F58"/>
    <w:rsid w:val="000F66CE"/>
    <w:rsid w:val="00100B34"/>
    <w:rsid w:val="00110CEB"/>
    <w:rsid w:val="00111760"/>
    <w:rsid w:val="001131A8"/>
    <w:rsid w:val="00114737"/>
    <w:rsid w:val="00115031"/>
    <w:rsid w:val="001202A3"/>
    <w:rsid w:val="00134351"/>
    <w:rsid w:val="00137EDD"/>
    <w:rsid w:val="00144501"/>
    <w:rsid w:val="00145A8E"/>
    <w:rsid w:val="00145CE4"/>
    <w:rsid w:val="0015642B"/>
    <w:rsid w:val="00156B99"/>
    <w:rsid w:val="00163D1B"/>
    <w:rsid w:val="00166E89"/>
    <w:rsid w:val="00166FF8"/>
    <w:rsid w:val="0017642B"/>
    <w:rsid w:val="00176538"/>
    <w:rsid w:val="00180003"/>
    <w:rsid w:val="00181511"/>
    <w:rsid w:val="00181EA0"/>
    <w:rsid w:val="001872C0"/>
    <w:rsid w:val="00190E07"/>
    <w:rsid w:val="00192041"/>
    <w:rsid w:val="001930B5"/>
    <w:rsid w:val="00194E8C"/>
    <w:rsid w:val="001A0629"/>
    <w:rsid w:val="001B1E81"/>
    <w:rsid w:val="001B20A8"/>
    <w:rsid w:val="001C4884"/>
    <w:rsid w:val="001D1A4B"/>
    <w:rsid w:val="001D20E4"/>
    <w:rsid w:val="001D7329"/>
    <w:rsid w:val="001E07E2"/>
    <w:rsid w:val="001E2666"/>
    <w:rsid w:val="001F5A61"/>
    <w:rsid w:val="0020610E"/>
    <w:rsid w:val="00207A59"/>
    <w:rsid w:val="00215026"/>
    <w:rsid w:val="00224376"/>
    <w:rsid w:val="00235CDB"/>
    <w:rsid w:val="00235F41"/>
    <w:rsid w:val="00250723"/>
    <w:rsid w:val="00252D18"/>
    <w:rsid w:val="002532D5"/>
    <w:rsid w:val="0025479B"/>
    <w:rsid w:val="00271312"/>
    <w:rsid w:val="0028056B"/>
    <w:rsid w:val="002819BA"/>
    <w:rsid w:val="00281A97"/>
    <w:rsid w:val="00283817"/>
    <w:rsid w:val="002A0F8C"/>
    <w:rsid w:val="002A2C28"/>
    <w:rsid w:val="002A2C58"/>
    <w:rsid w:val="002B1B08"/>
    <w:rsid w:val="002B4DBD"/>
    <w:rsid w:val="002C0E68"/>
    <w:rsid w:val="002C1C5B"/>
    <w:rsid w:val="002C3324"/>
    <w:rsid w:val="002C5780"/>
    <w:rsid w:val="002D03BB"/>
    <w:rsid w:val="002D3850"/>
    <w:rsid w:val="002D4F22"/>
    <w:rsid w:val="002D60B7"/>
    <w:rsid w:val="002E2B2D"/>
    <w:rsid w:val="002E71BF"/>
    <w:rsid w:val="002F3077"/>
    <w:rsid w:val="002F72BB"/>
    <w:rsid w:val="00300FCD"/>
    <w:rsid w:val="0030109C"/>
    <w:rsid w:val="00301345"/>
    <w:rsid w:val="0031511D"/>
    <w:rsid w:val="0032333D"/>
    <w:rsid w:val="00325AC2"/>
    <w:rsid w:val="003265B3"/>
    <w:rsid w:val="00327176"/>
    <w:rsid w:val="003311A8"/>
    <w:rsid w:val="0033208B"/>
    <w:rsid w:val="00333AAC"/>
    <w:rsid w:val="0033495B"/>
    <w:rsid w:val="00335A6A"/>
    <w:rsid w:val="0033793C"/>
    <w:rsid w:val="00340421"/>
    <w:rsid w:val="003550CC"/>
    <w:rsid w:val="0035776D"/>
    <w:rsid w:val="00362AD4"/>
    <w:rsid w:val="00363979"/>
    <w:rsid w:val="00365AAC"/>
    <w:rsid w:val="00367249"/>
    <w:rsid w:val="00373973"/>
    <w:rsid w:val="00376717"/>
    <w:rsid w:val="00377D3C"/>
    <w:rsid w:val="00382E67"/>
    <w:rsid w:val="003839D9"/>
    <w:rsid w:val="00386AE4"/>
    <w:rsid w:val="003941D7"/>
    <w:rsid w:val="003A0145"/>
    <w:rsid w:val="003B0E85"/>
    <w:rsid w:val="003B4F8C"/>
    <w:rsid w:val="003B5C23"/>
    <w:rsid w:val="003B5CEC"/>
    <w:rsid w:val="003B5E92"/>
    <w:rsid w:val="003C16A1"/>
    <w:rsid w:val="003C2AAA"/>
    <w:rsid w:val="003C5B19"/>
    <w:rsid w:val="003C75FC"/>
    <w:rsid w:val="003D1826"/>
    <w:rsid w:val="003D7ECF"/>
    <w:rsid w:val="003E699E"/>
    <w:rsid w:val="003F1A7D"/>
    <w:rsid w:val="003F7B48"/>
    <w:rsid w:val="00400044"/>
    <w:rsid w:val="0040121A"/>
    <w:rsid w:val="00402A22"/>
    <w:rsid w:val="004102D9"/>
    <w:rsid w:val="00411C0C"/>
    <w:rsid w:val="004275E2"/>
    <w:rsid w:val="00432044"/>
    <w:rsid w:val="00437610"/>
    <w:rsid w:val="004406EE"/>
    <w:rsid w:val="00444510"/>
    <w:rsid w:val="004528C9"/>
    <w:rsid w:val="00454218"/>
    <w:rsid w:val="0045557B"/>
    <w:rsid w:val="00463121"/>
    <w:rsid w:val="00463279"/>
    <w:rsid w:val="00463FD2"/>
    <w:rsid w:val="004667E4"/>
    <w:rsid w:val="0046786F"/>
    <w:rsid w:val="00484CDB"/>
    <w:rsid w:val="00485868"/>
    <w:rsid w:val="0049410F"/>
    <w:rsid w:val="004955DF"/>
    <w:rsid w:val="00495E42"/>
    <w:rsid w:val="004A2428"/>
    <w:rsid w:val="004B3630"/>
    <w:rsid w:val="004D10FE"/>
    <w:rsid w:val="004D1CAB"/>
    <w:rsid w:val="004D24F4"/>
    <w:rsid w:val="004D6E46"/>
    <w:rsid w:val="004D7DE2"/>
    <w:rsid w:val="004F2FBA"/>
    <w:rsid w:val="004F3174"/>
    <w:rsid w:val="004F5ADD"/>
    <w:rsid w:val="00501496"/>
    <w:rsid w:val="00505CE8"/>
    <w:rsid w:val="0050760E"/>
    <w:rsid w:val="005078F7"/>
    <w:rsid w:val="00511B38"/>
    <w:rsid w:val="005120E2"/>
    <w:rsid w:val="00514511"/>
    <w:rsid w:val="00517682"/>
    <w:rsid w:val="00520982"/>
    <w:rsid w:val="00526140"/>
    <w:rsid w:val="005277C1"/>
    <w:rsid w:val="00532DD4"/>
    <w:rsid w:val="00533DCA"/>
    <w:rsid w:val="00533E56"/>
    <w:rsid w:val="00534EE7"/>
    <w:rsid w:val="0053586F"/>
    <w:rsid w:val="00536853"/>
    <w:rsid w:val="00536EE7"/>
    <w:rsid w:val="005374BB"/>
    <w:rsid w:val="00541972"/>
    <w:rsid w:val="00544A4A"/>
    <w:rsid w:val="005455E0"/>
    <w:rsid w:val="00547F05"/>
    <w:rsid w:val="00551264"/>
    <w:rsid w:val="00556C5E"/>
    <w:rsid w:val="00560470"/>
    <w:rsid w:val="005675DC"/>
    <w:rsid w:val="00572727"/>
    <w:rsid w:val="00572803"/>
    <w:rsid w:val="005765A0"/>
    <w:rsid w:val="005902A4"/>
    <w:rsid w:val="0059660D"/>
    <w:rsid w:val="005972CB"/>
    <w:rsid w:val="0059762E"/>
    <w:rsid w:val="005A4E90"/>
    <w:rsid w:val="005A67D5"/>
    <w:rsid w:val="005B13EB"/>
    <w:rsid w:val="005B3645"/>
    <w:rsid w:val="005B498D"/>
    <w:rsid w:val="005B4DF4"/>
    <w:rsid w:val="005C1D13"/>
    <w:rsid w:val="005D3643"/>
    <w:rsid w:val="00600CE9"/>
    <w:rsid w:val="006027DA"/>
    <w:rsid w:val="00611B28"/>
    <w:rsid w:val="006153D8"/>
    <w:rsid w:val="0061724A"/>
    <w:rsid w:val="006227DA"/>
    <w:rsid w:val="0062664B"/>
    <w:rsid w:val="00631A39"/>
    <w:rsid w:val="00636FD9"/>
    <w:rsid w:val="00644345"/>
    <w:rsid w:val="00645E77"/>
    <w:rsid w:val="00647733"/>
    <w:rsid w:val="006541CB"/>
    <w:rsid w:val="00662E21"/>
    <w:rsid w:val="006644A9"/>
    <w:rsid w:val="006665C2"/>
    <w:rsid w:val="00667ED2"/>
    <w:rsid w:val="00680638"/>
    <w:rsid w:val="00686362"/>
    <w:rsid w:val="00686ADA"/>
    <w:rsid w:val="00694386"/>
    <w:rsid w:val="00694EBE"/>
    <w:rsid w:val="006961B3"/>
    <w:rsid w:val="006A201A"/>
    <w:rsid w:val="006B13EF"/>
    <w:rsid w:val="006B1619"/>
    <w:rsid w:val="006B5E21"/>
    <w:rsid w:val="006B7529"/>
    <w:rsid w:val="006C287D"/>
    <w:rsid w:val="006C3F6D"/>
    <w:rsid w:val="006D15A6"/>
    <w:rsid w:val="006D1C1B"/>
    <w:rsid w:val="006E196B"/>
    <w:rsid w:val="006E2213"/>
    <w:rsid w:val="006E4F13"/>
    <w:rsid w:val="006F0614"/>
    <w:rsid w:val="006F1EAA"/>
    <w:rsid w:val="006F4B08"/>
    <w:rsid w:val="006F60D5"/>
    <w:rsid w:val="00701BCC"/>
    <w:rsid w:val="0070218C"/>
    <w:rsid w:val="00702210"/>
    <w:rsid w:val="007030C1"/>
    <w:rsid w:val="00704598"/>
    <w:rsid w:val="00710BB1"/>
    <w:rsid w:val="00712459"/>
    <w:rsid w:val="00712FCF"/>
    <w:rsid w:val="0071455E"/>
    <w:rsid w:val="00721858"/>
    <w:rsid w:val="00722B7F"/>
    <w:rsid w:val="00724F94"/>
    <w:rsid w:val="00726079"/>
    <w:rsid w:val="007262CB"/>
    <w:rsid w:val="0072648C"/>
    <w:rsid w:val="007317F0"/>
    <w:rsid w:val="007542C8"/>
    <w:rsid w:val="00756AA9"/>
    <w:rsid w:val="00760708"/>
    <w:rsid w:val="00760B99"/>
    <w:rsid w:val="00761BDE"/>
    <w:rsid w:val="0076311F"/>
    <w:rsid w:val="00763EBB"/>
    <w:rsid w:val="0076795E"/>
    <w:rsid w:val="00773123"/>
    <w:rsid w:val="00775957"/>
    <w:rsid w:val="00785A0E"/>
    <w:rsid w:val="007903F0"/>
    <w:rsid w:val="00790A2E"/>
    <w:rsid w:val="007919CF"/>
    <w:rsid w:val="0079367A"/>
    <w:rsid w:val="00796A4E"/>
    <w:rsid w:val="007A06D5"/>
    <w:rsid w:val="007A408A"/>
    <w:rsid w:val="007A57E0"/>
    <w:rsid w:val="007A5DAD"/>
    <w:rsid w:val="007B51AB"/>
    <w:rsid w:val="007C2F13"/>
    <w:rsid w:val="007C6909"/>
    <w:rsid w:val="007D1F8B"/>
    <w:rsid w:val="007D4438"/>
    <w:rsid w:val="007D5625"/>
    <w:rsid w:val="007D6005"/>
    <w:rsid w:val="007F3266"/>
    <w:rsid w:val="007F6545"/>
    <w:rsid w:val="00807456"/>
    <w:rsid w:val="008111FC"/>
    <w:rsid w:val="00811A07"/>
    <w:rsid w:val="008159F2"/>
    <w:rsid w:val="00824EBD"/>
    <w:rsid w:val="0083350A"/>
    <w:rsid w:val="00837F35"/>
    <w:rsid w:val="0084100B"/>
    <w:rsid w:val="0085061B"/>
    <w:rsid w:val="00850FF2"/>
    <w:rsid w:val="00854E7A"/>
    <w:rsid w:val="00856740"/>
    <w:rsid w:val="00864215"/>
    <w:rsid w:val="00865384"/>
    <w:rsid w:val="00866ACB"/>
    <w:rsid w:val="00873532"/>
    <w:rsid w:val="00874C36"/>
    <w:rsid w:val="00881C6F"/>
    <w:rsid w:val="00887633"/>
    <w:rsid w:val="008A0090"/>
    <w:rsid w:val="008A269D"/>
    <w:rsid w:val="008A537D"/>
    <w:rsid w:val="008B035C"/>
    <w:rsid w:val="008B1FD7"/>
    <w:rsid w:val="008B713E"/>
    <w:rsid w:val="008C29B2"/>
    <w:rsid w:val="008C490D"/>
    <w:rsid w:val="008E3885"/>
    <w:rsid w:val="008E521F"/>
    <w:rsid w:val="008E5C1E"/>
    <w:rsid w:val="008F0B12"/>
    <w:rsid w:val="008F44D8"/>
    <w:rsid w:val="008F78A8"/>
    <w:rsid w:val="009003DD"/>
    <w:rsid w:val="009006B3"/>
    <w:rsid w:val="009020FC"/>
    <w:rsid w:val="009042BE"/>
    <w:rsid w:val="00907B38"/>
    <w:rsid w:val="009147AD"/>
    <w:rsid w:val="00915CD0"/>
    <w:rsid w:val="00921A35"/>
    <w:rsid w:val="0092595B"/>
    <w:rsid w:val="009264C3"/>
    <w:rsid w:val="00947987"/>
    <w:rsid w:val="00947F54"/>
    <w:rsid w:val="00953EE8"/>
    <w:rsid w:val="009628CC"/>
    <w:rsid w:val="00962A1D"/>
    <w:rsid w:val="009666E0"/>
    <w:rsid w:val="00986222"/>
    <w:rsid w:val="0098704B"/>
    <w:rsid w:val="00993315"/>
    <w:rsid w:val="00994DD0"/>
    <w:rsid w:val="00996AF8"/>
    <w:rsid w:val="009A5CA9"/>
    <w:rsid w:val="009B22B7"/>
    <w:rsid w:val="009C1E4F"/>
    <w:rsid w:val="009D1C63"/>
    <w:rsid w:val="009E1B79"/>
    <w:rsid w:val="009E2654"/>
    <w:rsid w:val="009E47E1"/>
    <w:rsid w:val="009F3691"/>
    <w:rsid w:val="00A032E4"/>
    <w:rsid w:val="00A0369E"/>
    <w:rsid w:val="00A04FCD"/>
    <w:rsid w:val="00A07B11"/>
    <w:rsid w:val="00A136AA"/>
    <w:rsid w:val="00A22BE2"/>
    <w:rsid w:val="00A24F98"/>
    <w:rsid w:val="00A25888"/>
    <w:rsid w:val="00A36EBF"/>
    <w:rsid w:val="00A40137"/>
    <w:rsid w:val="00A401E1"/>
    <w:rsid w:val="00A50232"/>
    <w:rsid w:val="00A52648"/>
    <w:rsid w:val="00A62660"/>
    <w:rsid w:val="00A658E1"/>
    <w:rsid w:val="00A665C8"/>
    <w:rsid w:val="00A66EC9"/>
    <w:rsid w:val="00A72487"/>
    <w:rsid w:val="00A74541"/>
    <w:rsid w:val="00A81190"/>
    <w:rsid w:val="00A8279F"/>
    <w:rsid w:val="00A86C2B"/>
    <w:rsid w:val="00A872E6"/>
    <w:rsid w:val="00A910F9"/>
    <w:rsid w:val="00A914CF"/>
    <w:rsid w:val="00A92501"/>
    <w:rsid w:val="00A975CE"/>
    <w:rsid w:val="00AA1A08"/>
    <w:rsid w:val="00AA7465"/>
    <w:rsid w:val="00AB1AEC"/>
    <w:rsid w:val="00AB5161"/>
    <w:rsid w:val="00AB6A4F"/>
    <w:rsid w:val="00AC070E"/>
    <w:rsid w:val="00AC0C3B"/>
    <w:rsid w:val="00AC3A14"/>
    <w:rsid w:val="00AC60E9"/>
    <w:rsid w:val="00AD4CBA"/>
    <w:rsid w:val="00AD50BA"/>
    <w:rsid w:val="00AD680C"/>
    <w:rsid w:val="00AE0270"/>
    <w:rsid w:val="00AE03DB"/>
    <w:rsid w:val="00AE5CD8"/>
    <w:rsid w:val="00AF6562"/>
    <w:rsid w:val="00B0019E"/>
    <w:rsid w:val="00B02520"/>
    <w:rsid w:val="00B048D2"/>
    <w:rsid w:val="00B073C9"/>
    <w:rsid w:val="00B108D4"/>
    <w:rsid w:val="00B26FFD"/>
    <w:rsid w:val="00B405C1"/>
    <w:rsid w:val="00B41F8C"/>
    <w:rsid w:val="00B46CAE"/>
    <w:rsid w:val="00B536A0"/>
    <w:rsid w:val="00B54B27"/>
    <w:rsid w:val="00B62030"/>
    <w:rsid w:val="00B63C4C"/>
    <w:rsid w:val="00B6428F"/>
    <w:rsid w:val="00B66C29"/>
    <w:rsid w:val="00B80AC1"/>
    <w:rsid w:val="00B8306E"/>
    <w:rsid w:val="00B854EB"/>
    <w:rsid w:val="00B85853"/>
    <w:rsid w:val="00B96166"/>
    <w:rsid w:val="00BA1743"/>
    <w:rsid w:val="00BA343A"/>
    <w:rsid w:val="00BA37D4"/>
    <w:rsid w:val="00BA4168"/>
    <w:rsid w:val="00BA670D"/>
    <w:rsid w:val="00BB4988"/>
    <w:rsid w:val="00BB6D21"/>
    <w:rsid w:val="00BC2350"/>
    <w:rsid w:val="00BC7261"/>
    <w:rsid w:val="00BE3EFA"/>
    <w:rsid w:val="00BF2B92"/>
    <w:rsid w:val="00C17CA7"/>
    <w:rsid w:val="00C21FC3"/>
    <w:rsid w:val="00C22ED3"/>
    <w:rsid w:val="00C25777"/>
    <w:rsid w:val="00C26C2E"/>
    <w:rsid w:val="00C274C0"/>
    <w:rsid w:val="00C33628"/>
    <w:rsid w:val="00C34217"/>
    <w:rsid w:val="00C34A7E"/>
    <w:rsid w:val="00C40052"/>
    <w:rsid w:val="00C42BEB"/>
    <w:rsid w:val="00C50368"/>
    <w:rsid w:val="00C51FB7"/>
    <w:rsid w:val="00C538CE"/>
    <w:rsid w:val="00C60CC2"/>
    <w:rsid w:val="00C61E8D"/>
    <w:rsid w:val="00C62249"/>
    <w:rsid w:val="00C6241E"/>
    <w:rsid w:val="00C627BA"/>
    <w:rsid w:val="00C63B66"/>
    <w:rsid w:val="00C6411D"/>
    <w:rsid w:val="00C67F25"/>
    <w:rsid w:val="00C7023E"/>
    <w:rsid w:val="00C70993"/>
    <w:rsid w:val="00C73880"/>
    <w:rsid w:val="00C73ED9"/>
    <w:rsid w:val="00C75053"/>
    <w:rsid w:val="00C8217E"/>
    <w:rsid w:val="00C83CDC"/>
    <w:rsid w:val="00C83D5C"/>
    <w:rsid w:val="00C843EB"/>
    <w:rsid w:val="00C869F1"/>
    <w:rsid w:val="00C90367"/>
    <w:rsid w:val="00C907DA"/>
    <w:rsid w:val="00C90E1C"/>
    <w:rsid w:val="00C93AAF"/>
    <w:rsid w:val="00C96005"/>
    <w:rsid w:val="00C97800"/>
    <w:rsid w:val="00CA016E"/>
    <w:rsid w:val="00CA1000"/>
    <w:rsid w:val="00CA60C3"/>
    <w:rsid w:val="00CB47AE"/>
    <w:rsid w:val="00CB76AD"/>
    <w:rsid w:val="00CD2D74"/>
    <w:rsid w:val="00CD46DA"/>
    <w:rsid w:val="00CD7290"/>
    <w:rsid w:val="00CE075A"/>
    <w:rsid w:val="00CF26FE"/>
    <w:rsid w:val="00CF2F15"/>
    <w:rsid w:val="00D02884"/>
    <w:rsid w:val="00D05FDB"/>
    <w:rsid w:val="00D07AEE"/>
    <w:rsid w:val="00D11D21"/>
    <w:rsid w:val="00D16FB6"/>
    <w:rsid w:val="00D17B3F"/>
    <w:rsid w:val="00D244FE"/>
    <w:rsid w:val="00D25E0F"/>
    <w:rsid w:val="00D272B9"/>
    <w:rsid w:val="00D272D3"/>
    <w:rsid w:val="00D274EE"/>
    <w:rsid w:val="00D33909"/>
    <w:rsid w:val="00D34632"/>
    <w:rsid w:val="00D5541C"/>
    <w:rsid w:val="00D607B3"/>
    <w:rsid w:val="00D63256"/>
    <w:rsid w:val="00D67730"/>
    <w:rsid w:val="00D75AD3"/>
    <w:rsid w:val="00D7744C"/>
    <w:rsid w:val="00D80CBA"/>
    <w:rsid w:val="00D82397"/>
    <w:rsid w:val="00D8503E"/>
    <w:rsid w:val="00D8634B"/>
    <w:rsid w:val="00D86B18"/>
    <w:rsid w:val="00D8797E"/>
    <w:rsid w:val="00D96143"/>
    <w:rsid w:val="00D97E07"/>
    <w:rsid w:val="00DA3FE5"/>
    <w:rsid w:val="00DB2269"/>
    <w:rsid w:val="00DB35C5"/>
    <w:rsid w:val="00DB4B77"/>
    <w:rsid w:val="00DB65F2"/>
    <w:rsid w:val="00DC5DD8"/>
    <w:rsid w:val="00DD7F6A"/>
    <w:rsid w:val="00DE0815"/>
    <w:rsid w:val="00DF0DEC"/>
    <w:rsid w:val="00DF4E30"/>
    <w:rsid w:val="00DF7E6C"/>
    <w:rsid w:val="00E005C8"/>
    <w:rsid w:val="00E01A63"/>
    <w:rsid w:val="00E05864"/>
    <w:rsid w:val="00E06769"/>
    <w:rsid w:val="00E1088A"/>
    <w:rsid w:val="00E11A5C"/>
    <w:rsid w:val="00E12D85"/>
    <w:rsid w:val="00E13A9D"/>
    <w:rsid w:val="00E14E34"/>
    <w:rsid w:val="00E15C50"/>
    <w:rsid w:val="00E2079C"/>
    <w:rsid w:val="00E3040B"/>
    <w:rsid w:val="00E35BDD"/>
    <w:rsid w:val="00E363EA"/>
    <w:rsid w:val="00E36CED"/>
    <w:rsid w:val="00E4154D"/>
    <w:rsid w:val="00E452E7"/>
    <w:rsid w:val="00E46390"/>
    <w:rsid w:val="00E52AF2"/>
    <w:rsid w:val="00E544FB"/>
    <w:rsid w:val="00E545C4"/>
    <w:rsid w:val="00E60736"/>
    <w:rsid w:val="00E6075B"/>
    <w:rsid w:val="00E66C01"/>
    <w:rsid w:val="00E70A9B"/>
    <w:rsid w:val="00E72F04"/>
    <w:rsid w:val="00E828BB"/>
    <w:rsid w:val="00E91FA4"/>
    <w:rsid w:val="00EA2F72"/>
    <w:rsid w:val="00EA75A4"/>
    <w:rsid w:val="00EB0EBB"/>
    <w:rsid w:val="00EB1BE2"/>
    <w:rsid w:val="00EB479A"/>
    <w:rsid w:val="00EB7E20"/>
    <w:rsid w:val="00EC3697"/>
    <w:rsid w:val="00EC5391"/>
    <w:rsid w:val="00EC72EE"/>
    <w:rsid w:val="00ED5FF2"/>
    <w:rsid w:val="00EE1921"/>
    <w:rsid w:val="00EE1942"/>
    <w:rsid w:val="00EE3F7F"/>
    <w:rsid w:val="00EE55C0"/>
    <w:rsid w:val="00EE7885"/>
    <w:rsid w:val="00EF0F97"/>
    <w:rsid w:val="00EF1A90"/>
    <w:rsid w:val="00EF7463"/>
    <w:rsid w:val="00F016AB"/>
    <w:rsid w:val="00F01DCC"/>
    <w:rsid w:val="00F02547"/>
    <w:rsid w:val="00F04523"/>
    <w:rsid w:val="00F06FD2"/>
    <w:rsid w:val="00F11215"/>
    <w:rsid w:val="00F13C06"/>
    <w:rsid w:val="00F146DE"/>
    <w:rsid w:val="00F20C30"/>
    <w:rsid w:val="00F2146E"/>
    <w:rsid w:val="00F239CC"/>
    <w:rsid w:val="00F253DE"/>
    <w:rsid w:val="00F31C80"/>
    <w:rsid w:val="00F41DBE"/>
    <w:rsid w:val="00F57D8F"/>
    <w:rsid w:val="00F621EB"/>
    <w:rsid w:val="00F63CCF"/>
    <w:rsid w:val="00F66E44"/>
    <w:rsid w:val="00F76B84"/>
    <w:rsid w:val="00FA1377"/>
    <w:rsid w:val="00FA1A48"/>
    <w:rsid w:val="00FA350E"/>
    <w:rsid w:val="00FA3CE6"/>
    <w:rsid w:val="00FC48C8"/>
    <w:rsid w:val="00FC6954"/>
    <w:rsid w:val="00FD36FF"/>
    <w:rsid w:val="00FD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4A"/>
  </w:style>
  <w:style w:type="paragraph" w:styleId="1">
    <w:name w:val="heading 1"/>
    <w:basedOn w:val="a"/>
    <w:link w:val="10"/>
    <w:qFormat/>
    <w:rsid w:val="00B00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B0019E"/>
  </w:style>
  <w:style w:type="table" w:styleId="a3">
    <w:name w:val="Table Grid"/>
    <w:basedOn w:val="a1"/>
    <w:uiPriority w:val="59"/>
    <w:rsid w:val="00B0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00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0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00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0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001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semiHidden/>
    <w:rsid w:val="00B0019E"/>
  </w:style>
  <w:style w:type="table" w:customStyle="1" w:styleId="12">
    <w:name w:val="Сетка таблицы1"/>
    <w:basedOn w:val="a1"/>
    <w:next w:val="a3"/>
    <w:uiPriority w:val="59"/>
    <w:rsid w:val="00B001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0019E"/>
  </w:style>
  <w:style w:type="table" w:customStyle="1" w:styleId="111">
    <w:name w:val="Сетка таблицы11"/>
    <w:basedOn w:val="a1"/>
    <w:next w:val="a3"/>
    <w:rsid w:val="00B0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B0019E"/>
  </w:style>
  <w:style w:type="paragraph" w:styleId="a9">
    <w:name w:val="Balloon Text"/>
    <w:basedOn w:val="a"/>
    <w:link w:val="aa"/>
    <w:rsid w:val="00B001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B0019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B0019E"/>
    <w:rPr>
      <w:color w:val="0000FF"/>
      <w:u w:val="single"/>
    </w:rPr>
  </w:style>
  <w:style w:type="paragraph" w:customStyle="1" w:styleId="CharChar">
    <w:name w:val="Char Char Знак Знак Знак Знак Знак Знак Знак Знак Знак Знак"/>
    <w:basedOn w:val="a"/>
    <w:rsid w:val="00B001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link w:val="ad"/>
    <w:uiPriority w:val="1"/>
    <w:qFormat/>
    <w:rsid w:val="00B048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B048D2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572803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rsid w:val="00CA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вый"/>
    <w:basedOn w:val="a"/>
    <w:uiPriority w:val="99"/>
    <w:rsid w:val="007262CB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7262CB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00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B0019E"/>
  </w:style>
  <w:style w:type="table" w:styleId="a3">
    <w:name w:val="Table Grid"/>
    <w:basedOn w:val="a1"/>
    <w:uiPriority w:val="59"/>
    <w:rsid w:val="00B0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00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0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00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0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001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semiHidden/>
    <w:rsid w:val="00B0019E"/>
  </w:style>
  <w:style w:type="table" w:customStyle="1" w:styleId="12">
    <w:name w:val="Сетка таблицы1"/>
    <w:basedOn w:val="a1"/>
    <w:next w:val="a3"/>
    <w:uiPriority w:val="59"/>
    <w:rsid w:val="00B001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0019E"/>
  </w:style>
  <w:style w:type="table" w:customStyle="1" w:styleId="111">
    <w:name w:val="Сетка таблицы11"/>
    <w:basedOn w:val="a1"/>
    <w:next w:val="a3"/>
    <w:rsid w:val="00B0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B0019E"/>
  </w:style>
  <w:style w:type="paragraph" w:styleId="a9">
    <w:name w:val="Balloon Text"/>
    <w:basedOn w:val="a"/>
    <w:link w:val="aa"/>
    <w:rsid w:val="00B001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B0019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B0019E"/>
    <w:rPr>
      <w:color w:val="0000FF"/>
      <w:u w:val="single"/>
    </w:rPr>
  </w:style>
  <w:style w:type="paragraph" w:customStyle="1" w:styleId="CharChar">
    <w:name w:val="Char Char Знак Знак Знак Знак Знак Знак Знак Знак Знак Знак"/>
    <w:basedOn w:val="a"/>
    <w:rsid w:val="00B001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tatarstan.ru/rus/file/pub/pub_112815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on.tatarstan.ru/rus/file/pub/pub_154836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tatarstan.ru/rus/file/pub/pub_1565642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062B-3BC5-4001-B84B-FA5753C0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Залилова Гульназ Ильсуровна</cp:lastModifiedBy>
  <cp:revision>22</cp:revision>
  <cp:lastPrinted>2018-11-18T19:11:00Z</cp:lastPrinted>
  <dcterms:created xsi:type="dcterms:W3CDTF">2018-11-16T16:21:00Z</dcterms:created>
  <dcterms:modified xsi:type="dcterms:W3CDTF">2018-11-20T21:21:00Z</dcterms:modified>
</cp:coreProperties>
</file>